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word/commentsExtensible.xml" ContentType="application/vnd.openxmlformats-officedocument.wordprocessingml.commentsExtensi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F28F" w14:textId="77777777" w:rsidR="00104FDC" w:rsidRPr="005768A8" w:rsidRDefault="00104FDC" w:rsidP="5C52C4CF">
      <w:pPr>
        <w:ind w:firstLine="720"/>
        <w:jc w:val="left"/>
        <w:sectPr w:rsidR="00104FDC" w:rsidRPr="005768A8" w:rsidSect="00302288">
          <w:headerReference w:type="default" r:id="rId12"/>
          <w:footerReference w:type="even" r:id="rId13"/>
          <w:footerReference w:type="default" r:id="rId14"/>
          <w:headerReference w:type="first" r:id="rId15"/>
          <w:footerReference w:type="first" r:id="rId16"/>
          <w:pgSz w:w="11906" w:h="16838" w:code="9"/>
          <w:pgMar w:top="864" w:right="1152" w:bottom="864" w:left="1152" w:header="720" w:footer="432" w:gutter="0"/>
          <w:cols w:space="708"/>
          <w:titlePg/>
          <w:docGrid w:linePitch="360"/>
        </w:sectPr>
      </w:pPr>
    </w:p>
    <w:p w14:paraId="0BF5DD0D" w14:textId="77777777" w:rsidR="00856A2C" w:rsidRPr="005768A8" w:rsidRDefault="00856A2C" w:rsidP="002F3343">
      <w:pPr>
        <w:pStyle w:val="Heading1"/>
        <w:spacing w:after="120"/>
      </w:pPr>
      <w:r w:rsidRPr="005768A8">
        <w:lastRenderedPageBreak/>
        <w:t>Results Framework</w:t>
      </w:r>
      <w:r w:rsidR="00875895" w:rsidRPr="005768A8">
        <w:rPr>
          <w:rStyle w:val="FootnoteReference"/>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742"/>
        <w:gridCol w:w="1601"/>
        <w:gridCol w:w="907"/>
        <w:gridCol w:w="1452"/>
        <w:gridCol w:w="3083"/>
        <w:gridCol w:w="2520"/>
      </w:tblGrid>
      <w:tr w:rsidR="005768A8" w:rsidRPr="005768A8" w14:paraId="556A8C19" w14:textId="77777777" w:rsidTr="000E23A4">
        <w:trPr>
          <w:cantSplit/>
          <w:tblHeader/>
        </w:trPr>
        <w:tc>
          <w:tcPr>
            <w:tcW w:w="15120" w:type="dxa"/>
            <w:gridSpan w:val="7"/>
          </w:tcPr>
          <w:p w14:paraId="45BF6570" w14:textId="240646DE" w:rsidR="004848D5" w:rsidRPr="005768A8" w:rsidRDefault="66DD0867" w:rsidP="03655D65">
            <w:pPr>
              <w:spacing w:before="60"/>
              <w:rPr>
                <w:b/>
                <w:bCs/>
                <w:sz w:val="20"/>
                <w:szCs w:val="20"/>
              </w:rPr>
            </w:pPr>
            <w:r w:rsidRPr="005768A8">
              <w:rPr>
                <w:b/>
                <w:bCs/>
                <w:sz w:val="20"/>
                <w:szCs w:val="20"/>
              </w:rPr>
              <w:lastRenderedPageBreak/>
              <w:t xml:space="preserve">Intended Outcome as stated in the UNDAF/Country Programme Results and Resource Framework: </w:t>
            </w:r>
          </w:p>
          <w:p w14:paraId="4A40A364" w14:textId="321E2AF0" w:rsidR="004848D5" w:rsidRPr="005768A8" w:rsidRDefault="12C5EE7B" w:rsidP="007B46FC">
            <w:pPr>
              <w:spacing w:before="60" w:line="259" w:lineRule="auto"/>
              <w:rPr>
                <w:sz w:val="18"/>
                <w:szCs w:val="18"/>
              </w:rPr>
            </w:pPr>
            <w:r w:rsidRPr="005768A8">
              <w:rPr>
                <w:sz w:val="18"/>
                <w:szCs w:val="18"/>
              </w:rPr>
              <w:t>By 2022, national institutions, private business and communities implement gender-responsive policies and practices to achieve sustainable management of natural resources, preservation of ecosystems, mitigation, adaptation to climate change and generation of green jobs</w:t>
            </w:r>
            <w:r w:rsidR="007B46FC" w:rsidRPr="005768A8">
              <w:rPr>
                <w:sz w:val="18"/>
                <w:szCs w:val="18"/>
                <w:lang w:val="uk-UA"/>
              </w:rPr>
              <w:t xml:space="preserve"> </w:t>
            </w:r>
            <w:r w:rsidRPr="005768A8">
              <w:rPr>
                <w:sz w:val="18"/>
                <w:szCs w:val="18"/>
              </w:rPr>
              <w:t>Output 3.1. Comprehensive measures on climate change adaptation and mitigation across various sectors are scaled up</w:t>
            </w:r>
          </w:p>
          <w:p w14:paraId="6DFB9E20" w14:textId="00D422D1" w:rsidR="004848D5" w:rsidRPr="005768A8" w:rsidRDefault="004848D5" w:rsidP="3A7B7C0C">
            <w:pPr>
              <w:spacing w:before="60"/>
              <w:rPr>
                <w:sz w:val="20"/>
                <w:szCs w:val="20"/>
              </w:rPr>
            </w:pPr>
          </w:p>
        </w:tc>
      </w:tr>
      <w:tr w:rsidR="005768A8" w:rsidRPr="005768A8" w14:paraId="0280D548" w14:textId="77777777" w:rsidTr="000E23A4">
        <w:trPr>
          <w:cantSplit/>
          <w:tblHeader/>
        </w:trPr>
        <w:tc>
          <w:tcPr>
            <w:tcW w:w="15120" w:type="dxa"/>
            <w:gridSpan w:val="7"/>
          </w:tcPr>
          <w:p w14:paraId="33B51A86" w14:textId="6E404183" w:rsidR="004848D5" w:rsidRPr="005768A8" w:rsidRDefault="66DD0867" w:rsidP="007B46FC">
            <w:pPr>
              <w:spacing w:before="60" w:line="259" w:lineRule="auto"/>
              <w:rPr>
                <w:sz w:val="18"/>
                <w:szCs w:val="18"/>
              </w:rPr>
            </w:pPr>
            <w:r w:rsidRPr="005768A8">
              <w:rPr>
                <w:b/>
                <w:bCs/>
                <w:sz w:val="20"/>
                <w:szCs w:val="20"/>
              </w:rPr>
              <w:t xml:space="preserve">Outcome indicators as stated in the Country </w:t>
            </w:r>
            <w:r w:rsidR="007B46FC" w:rsidRPr="005768A8">
              <w:rPr>
                <w:b/>
                <w:bCs/>
                <w:sz w:val="20"/>
                <w:szCs w:val="20"/>
              </w:rPr>
              <w:t>Programme Results</w:t>
            </w:r>
            <w:r w:rsidRPr="005768A8">
              <w:rPr>
                <w:b/>
                <w:bCs/>
                <w:sz w:val="20"/>
                <w:szCs w:val="20"/>
              </w:rPr>
              <w:t xml:space="preserve"> and Resources Framework, including baseline and targets:</w:t>
            </w:r>
            <w:r w:rsidR="5A5250DC" w:rsidRPr="005768A8">
              <w:rPr>
                <w:b/>
                <w:bCs/>
                <w:sz w:val="20"/>
                <w:szCs w:val="20"/>
              </w:rPr>
              <w:t xml:space="preserve"> </w:t>
            </w:r>
            <w:r w:rsidR="5A5250DC" w:rsidRPr="005768A8">
              <w:rPr>
                <w:sz w:val="18"/>
                <w:szCs w:val="18"/>
              </w:rPr>
              <w:t xml:space="preserve">Share of areas of territories and </w:t>
            </w:r>
            <w:proofErr w:type="spellStart"/>
            <w:r w:rsidR="5A5250DC" w:rsidRPr="005768A8">
              <w:rPr>
                <w:sz w:val="18"/>
                <w:szCs w:val="18"/>
              </w:rPr>
              <w:t>antural</w:t>
            </w:r>
            <w:proofErr w:type="spellEnd"/>
            <w:r w:rsidR="5A5250DC" w:rsidRPr="005768A8">
              <w:rPr>
                <w:sz w:val="18"/>
                <w:szCs w:val="18"/>
              </w:rPr>
              <w:t xml:space="preserve"> reserves in the total territory (SDG): Baseline [2015]: 6.6%, Target (2020): 10.4%</w:t>
            </w:r>
          </w:p>
          <w:p w14:paraId="3285B99B" w14:textId="69ECD2D4" w:rsidR="5A5250DC" w:rsidRPr="005768A8" w:rsidRDefault="5A5250DC" w:rsidP="007B46FC">
            <w:pPr>
              <w:spacing w:before="60" w:line="259" w:lineRule="auto"/>
              <w:rPr>
                <w:sz w:val="18"/>
                <w:szCs w:val="18"/>
              </w:rPr>
            </w:pPr>
            <w:r w:rsidRPr="005768A8">
              <w:rPr>
                <w:sz w:val="18"/>
                <w:szCs w:val="18"/>
              </w:rPr>
              <w:t>Share of energy produced from renewable sources in the total final energy consumption (SDG): Baseline [2015]: 6.7%, Target (2020): 11%</w:t>
            </w:r>
          </w:p>
          <w:p w14:paraId="4CF29732" w14:textId="544339FA" w:rsidR="5A5250DC" w:rsidRPr="005768A8" w:rsidRDefault="5A5250DC" w:rsidP="007B46FC">
            <w:pPr>
              <w:spacing w:before="60" w:line="259" w:lineRule="auto"/>
              <w:rPr>
                <w:sz w:val="18"/>
                <w:szCs w:val="18"/>
              </w:rPr>
            </w:pPr>
            <w:r w:rsidRPr="005768A8">
              <w:rPr>
                <w:sz w:val="18"/>
                <w:szCs w:val="18"/>
              </w:rPr>
              <w:t>Share of population benefitting from improved coverage by cost-efficient and sustainable energy in the public sector, by sex [IRRF]: Baseline [2016]: 0, Target (2022): 15% (women), 15% (men)</w:t>
            </w:r>
          </w:p>
          <w:p w14:paraId="70DF9E56" w14:textId="77777777" w:rsidR="004848D5" w:rsidRPr="005768A8" w:rsidRDefault="004848D5" w:rsidP="03655D65">
            <w:pPr>
              <w:spacing w:before="60"/>
              <w:rPr>
                <w:sz w:val="20"/>
                <w:szCs w:val="20"/>
              </w:rPr>
            </w:pPr>
          </w:p>
        </w:tc>
      </w:tr>
      <w:tr w:rsidR="005768A8" w:rsidRPr="005768A8" w14:paraId="2315D220" w14:textId="77777777" w:rsidTr="000E23A4">
        <w:trPr>
          <w:cantSplit/>
          <w:tblHeader/>
        </w:trPr>
        <w:tc>
          <w:tcPr>
            <w:tcW w:w="15120" w:type="dxa"/>
            <w:gridSpan w:val="7"/>
          </w:tcPr>
          <w:p w14:paraId="67A6C1E5" w14:textId="62F1A7F7" w:rsidR="004848D5" w:rsidRPr="005768A8" w:rsidRDefault="66DD0867" w:rsidP="03655D65">
            <w:pPr>
              <w:spacing w:before="60"/>
              <w:rPr>
                <w:b/>
                <w:bCs/>
                <w:sz w:val="20"/>
                <w:szCs w:val="20"/>
              </w:rPr>
            </w:pPr>
            <w:r w:rsidRPr="005768A8">
              <w:rPr>
                <w:b/>
                <w:bCs/>
                <w:sz w:val="20"/>
                <w:szCs w:val="20"/>
              </w:rPr>
              <w:t>Applicable Output(s) from the UNDP Strategic Plan:</w:t>
            </w:r>
            <w:r w:rsidR="3AE09E4B" w:rsidRPr="005768A8">
              <w:rPr>
                <w:b/>
                <w:bCs/>
                <w:sz w:val="20"/>
                <w:szCs w:val="20"/>
              </w:rPr>
              <w:t xml:space="preserve"> </w:t>
            </w:r>
            <w:r w:rsidR="1F7F61B5" w:rsidRPr="005768A8">
              <w:rPr>
                <w:sz w:val="18"/>
                <w:szCs w:val="18"/>
              </w:rPr>
              <w:t>3.4.1 Innovative nature-based and gender-responsive solutions developed, financed and applied for sustainable recovery</w:t>
            </w:r>
          </w:p>
        </w:tc>
      </w:tr>
      <w:tr w:rsidR="005768A8" w:rsidRPr="005768A8" w14:paraId="56CD23C9" w14:textId="77777777" w:rsidTr="000E23A4">
        <w:trPr>
          <w:cantSplit/>
          <w:tblHeader/>
        </w:trPr>
        <w:tc>
          <w:tcPr>
            <w:tcW w:w="15120" w:type="dxa"/>
            <w:gridSpan w:val="7"/>
            <w:tcBorders>
              <w:bottom w:val="single" w:sz="4" w:space="0" w:color="auto"/>
            </w:tcBorders>
          </w:tcPr>
          <w:p w14:paraId="40B21736" w14:textId="77777777" w:rsidR="004848D5" w:rsidRPr="005768A8" w:rsidRDefault="004848D5" w:rsidP="03655D65">
            <w:pPr>
              <w:spacing w:before="60"/>
              <w:rPr>
                <w:b/>
                <w:bCs/>
                <w:sz w:val="20"/>
                <w:szCs w:val="20"/>
              </w:rPr>
            </w:pPr>
            <w:r w:rsidRPr="005768A8">
              <w:rPr>
                <w:b/>
                <w:bCs/>
                <w:sz w:val="20"/>
                <w:szCs w:val="20"/>
              </w:rPr>
              <w:t>Project title and Atlas Project Number:</w:t>
            </w:r>
          </w:p>
        </w:tc>
      </w:tr>
      <w:tr w:rsidR="005768A8" w:rsidRPr="005768A8" w14:paraId="17ED2FB9" w14:textId="77777777" w:rsidTr="000E23A4">
        <w:trPr>
          <w:tblHeader/>
        </w:trPr>
        <w:tc>
          <w:tcPr>
            <w:tcW w:w="1815" w:type="dxa"/>
            <w:vMerge w:val="restart"/>
            <w:shd w:val="clear" w:color="auto" w:fill="FFFF99"/>
          </w:tcPr>
          <w:p w14:paraId="37ECA046" w14:textId="77777777" w:rsidR="00DE4B07" w:rsidRPr="005768A8" w:rsidRDefault="00984739" w:rsidP="03655D65">
            <w:pPr>
              <w:spacing w:before="60"/>
              <w:jc w:val="center"/>
              <w:rPr>
                <w:rFonts w:cs="Arial"/>
                <w:b/>
                <w:bCs/>
                <w:sz w:val="20"/>
                <w:szCs w:val="20"/>
              </w:rPr>
            </w:pPr>
            <w:r w:rsidRPr="005768A8">
              <w:rPr>
                <w:rFonts w:cs="Arial"/>
                <w:b/>
                <w:bCs/>
                <w:sz w:val="20"/>
                <w:szCs w:val="20"/>
              </w:rPr>
              <w:t xml:space="preserve">EXPECTED </w:t>
            </w:r>
            <w:r w:rsidR="00DE4B07" w:rsidRPr="005768A8">
              <w:rPr>
                <w:rFonts w:cs="Arial"/>
                <w:b/>
                <w:bCs/>
                <w:sz w:val="20"/>
                <w:szCs w:val="20"/>
              </w:rPr>
              <w:t xml:space="preserve">OUTPUTS </w:t>
            </w:r>
          </w:p>
        </w:tc>
        <w:tc>
          <w:tcPr>
            <w:tcW w:w="3742" w:type="dxa"/>
            <w:vMerge w:val="restart"/>
            <w:shd w:val="clear" w:color="auto" w:fill="FFFF99"/>
          </w:tcPr>
          <w:p w14:paraId="795222D5" w14:textId="77777777" w:rsidR="00DE4B07" w:rsidRPr="005768A8" w:rsidRDefault="00DE4B07" w:rsidP="03655D65">
            <w:pPr>
              <w:spacing w:before="60"/>
              <w:jc w:val="center"/>
              <w:rPr>
                <w:rFonts w:cs="Arial"/>
                <w:b/>
                <w:bCs/>
                <w:sz w:val="20"/>
                <w:szCs w:val="20"/>
              </w:rPr>
            </w:pPr>
            <w:r w:rsidRPr="005768A8">
              <w:rPr>
                <w:rFonts w:cs="Arial"/>
                <w:b/>
                <w:bCs/>
                <w:sz w:val="20"/>
                <w:szCs w:val="20"/>
              </w:rPr>
              <w:t>OUTPUT INDICATORS</w:t>
            </w:r>
            <w:r w:rsidRPr="005768A8">
              <w:rPr>
                <w:rStyle w:val="FootnoteReference"/>
                <w:rFonts w:cs="Arial"/>
                <w:b/>
                <w:bCs/>
                <w:sz w:val="20"/>
                <w:szCs w:val="20"/>
              </w:rPr>
              <w:footnoteReference w:id="3"/>
            </w:r>
          </w:p>
        </w:tc>
        <w:tc>
          <w:tcPr>
            <w:tcW w:w="1601" w:type="dxa"/>
            <w:vMerge w:val="restart"/>
            <w:shd w:val="clear" w:color="auto" w:fill="FFFF99"/>
          </w:tcPr>
          <w:p w14:paraId="069729E0" w14:textId="77777777" w:rsidR="00DE4B07" w:rsidRPr="005768A8" w:rsidRDefault="003C4481" w:rsidP="03655D65">
            <w:pPr>
              <w:spacing w:before="60"/>
              <w:jc w:val="center"/>
              <w:rPr>
                <w:rFonts w:cs="Arial"/>
                <w:b/>
                <w:bCs/>
                <w:sz w:val="20"/>
                <w:szCs w:val="20"/>
              </w:rPr>
            </w:pPr>
            <w:r w:rsidRPr="005768A8">
              <w:rPr>
                <w:rFonts w:cs="Arial"/>
                <w:b/>
                <w:bCs/>
                <w:sz w:val="20"/>
                <w:szCs w:val="20"/>
              </w:rPr>
              <w:t xml:space="preserve">DATA </w:t>
            </w:r>
            <w:r w:rsidR="00DE4B07" w:rsidRPr="005768A8">
              <w:rPr>
                <w:rFonts w:cs="Arial"/>
                <w:b/>
                <w:bCs/>
                <w:sz w:val="20"/>
                <w:szCs w:val="20"/>
              </w:rPr>
              <w:t>SOURCE</w:t>
            </w:r>
          </w:p>
        </w:tc>
        <w:tc>
          <w:tcPr>
            <w:tcW w:w="2359" w:type="dxa"/>
            <w:gridSpan w:val="2"/>
            <w:shd w:val="clear" w:color="auto" w:fill="FFFF99"/>
          </w:tcPr>
          <w:p w14:paraId="4590845B" w14:textId="77777777" w:rsidR="00DE4B07" w:rsidRPr="005768A8" w:rsidRDefault="00DE4B07" w:rsidP="03655D65">
            <w:pPr>
              <w:spacing w:before="60"/>
              <w:jc w:val="center"/>
              <w:rPr>
                <w:rFonts w:cs="Arial"/>
                <w:b/>
                <w:bCs/>
                <w:sz w:val="20"/>
                <w:szCs w:val="20"/>
              </w:rPr>
            </w:pPr>
            <w:r w:rsidRPr="005768A8">
              <w:rPr>
                <w:rFonts w:cs="Arial"/>
                <w:b/>
                <w:bCs/>
                <w:sz w:val="20"/>
                <w:szCs w:val="20"/>
              </w:rPr>
              <w:t>BASELINE</w:t>
            </w:r>
          </w:p>
        </w:tc>
        <w:tc>
          <w:tcPr>
            <w:tcW w:w="3083" w:type="dxa"/>
            <w:shd w:val="clear" w:color="auto" w:fill="FFFF99"/>
          </w:tcPr>
          <w:p w14:paraId="1A4BC051" w14:textId="77777777" w:rsidR="00DE4B07" w:rsidRPr="005768A8" w:rsidRDefault="00DE4B07" w:rsidP="00ED57D5">
            <w:pPr>
              <w:pStyle w:val="Heading2"/>
              <w:spacing w:before="60"/>
              <w:ind w:left="0"/>
              <w:jc w:val="center"/>
              <w:rPr>
                <w:rFonts w:ascii="Arial" w:hAnsi="Arial" w:cs="Arial"/>
                <w:sz w:val="20"/>
                <w:szCs w:val="20"/>
              </w:rPr>
            </w:pPr>
            <w:r w:rsidRPr="005768A8">
              <w:rPr>
                <w:rFonts w:ascii="Arial" w:hAnsi="Arial" w:cs="Arial"/>
                <w:sz w:val="20"/>
                <w:szCs w:val="20"/>
              </w:rPr>
              <w:t>TARGETS (by frequency of data collection)</w:t>
            </w:r>
          </w:p>
        </w:tc>
        <w:tc>
          <w:tcPr>
            <w:tcW w:w="2520" w:type="dxa"/>
            <w:vMerge w:val="restart"/>
            <w:shd w:val="clear" w:color="auto" w:fill="FFFF99"/>
          </w:tcPr>
          <w:p w14:paraId="05313BBB" w14:textId="77777777" w:rsidR="00DE4B07" w:rsidRPr="005768A8" w:rsidRDefault="00DE4B07" w:rsidP="00ED57D5">
            <w:pPr>
              <w:pStyle w:val="Heading2"/>
              <w:spacing w:before="60"/>
              <w:ind w:left="0"/>
              <w:jc w:val="center"/>
              <w:rPr>
                <w:rFonts w:ascii="Arial" w:hAnsi="Arial" w:cs="Arial"/>
                <w:sz w:val="20"/>
                <w:szCs w:val="20"/>
              </w:rPr>
            </w:pPr>
            <w:r w:rsidRPr="005768A8">
              <w:rPr>
                <w:rFonts w:ascii="Arial" w:hAnsi="Arial" w:cs="Arial"/>
                <w:sz w:val="20"/>
                <w:szCs w:val="20"/>
              </w:rPr>
              <w:t>DATA COLLECTION METHODS &amp; RISKS</w:t>
            </w:r>
          </w:p>
        </w:tc>
      </w:tr>
      <w:tr w:rsidR="005768A8" w:rsidRPr="005768A8" w14:paraId="03B749A1" w14:textId="77777777" w:rsidTr="000E23A4">
        <w:trPr>
          <w:tblHeader/>
        </w:trPr>
        <w:tc>
          <w:tcPr>
            <w:tcW w:w="1815" w:type="dxa"/>
            <w:vMerge/>
          </w:tcPr>
          <w:p w14:paraId="44E871BC" w14:textId="77777777" w:rsidR="00A52E8D" w:rsidRPr="005768A8" w:rsidRDefault="00A52E8D" w:rsidP="00ED57D5">
            <w:pPr>
              <w:spacing w:before="60"/>
              <w:jc w:val="center"/>
              <w:rPr>
                <w:rFonts w:cs="Arial"/>
                <w:b/>
                <w:sz w:val="20"/>
                <w:szCs w:val="20"/>
              </w:rPr>
            </w:pPr>
          </w:p>
        </w:tc>
        <w:tc>
          <w:tcPr>
            <w:tcW w:w="3742" w:type="dxa"/>
            <w:vMerge/>
          </w:tcPr>
          <w:p w14:paraId="144A5D23" w14:textId="77777777" w:rsidR="00A52E8D" w:rsidRPr="005768A8" w:rsidRDefault="00A52E8D" w:rsidP="00ED57D5">
            <w:pPr>
              <w:spacing w:before="60"/>
              <w:jc w:val="center"/>
              <w:rPr>
                <w:rFonts w:cs="Arial"/>
                <w:b/>
                <w:sz w:val="20"/>
                <w:szCs w:val="20"/>
              </w:rPr>
            </w:pPr>
          </w:p>
        </w:tc>
        <w:tc>
          <w:tcPr>
            <w:tcW w:w="1601" w:type="dxa"/>
            <w:vMerge/>
          </w:tcPr>
          <w:p w14:paraId="738610EB" w14:textId="77777777" w:rsidR="00A52E8D" w:rsidRPr="005768A8" w:rsidRDefault="00A52E8D" w:rsidP="003C4481">
            <w:pPr>
              <w:spacing w:before="60"/>
              <w:jc w:val="center"/>
              <w:rPr>
                <w:rFonts w:cs="Arial"/>
                <w:b/>
                <w:sz w:val="20"/>
                <w:szCs w:val="20"/>
              </w:rPr>
            </w:pPr>
          </w:p>
        </w:tc>
        <w:tc>
          <w:tcPr>
            <w:tcW w:w="907" w:type="dxa"/>
            <w:tcBorders>
              <w:bottom w:val="single" w:sz="4" w:space="0" w:color="auto"/>
            </w:tcBorders>
            <w:shd w:val="clear" w:color="auto" w:fill="FFFF99"/>
          </w:tcPr>
          <w:p w14:paraId="6D3D45CB" w14:textId="77777777" w:rsidR="00A52E8D" w:rsidRPr="005768A8" w:rsidRDefault="00A52E8D" w:rsidP="03655D65">
            <w:pPr>
              <w:spacing w:before="60"/>
              <w:jc w:val="center"/>
              <w:rPr>
                <w:rFonts w:cs="Arial"/>
                <w:b/>
                <w:bCs/>
                <w:sz w:val="20"/>
                <w:szCs w:val="20"/>
              </w:rPr>
            </w:pPr>
            <w:r w:rsidRPr="005768A8">
              <w:rPr>
                <w:rFonts w:cs="Arial"/>
                <w:b/>
                <w:bCs/>
                <w:sz w:val="20"/>
                <w:szCs w:val="20"/>
              </w:rPr>
              <w:t>Value</w:t>
            </w:r>
          </w:p>
          <w:p w14:paraId="637805D2" w14:textId="77777777" w:rsidR="00A52E8D" w:rsidRPr="005768A8" w:rsidDel="00A84123" w:rsidRDefault="00A52E8D" w:rsidP="03655D65">
            <w:pPr>
              <w:spacing w:before="60"/>
              <w:rPr>
                <w:b/>
                <w:bCs/>
                <w:i/>
                <w:iCs/>
                <w:sz w:val="20"/>
                <w:szCs w:val="20"/>
              </w:rPr>
            </w:pPr>
          </w:p>
        </w:tc>
        <w:tc>
          <w:tcPr>
            <w:tcW w:w="1452" w:type="dxa"/>
            <w:tcBorders>
              <w:bottom w:val="single" w:sz="4" w:space="0" w:color="auto"/>
            </w:tcBorders>
            <w:shd w:val="clear" w:color="auto" w:fill="FFFF99"/>
          </w:tcPr>
          <w:p w14:paraId="3C72651D" w14:textId="77777777" w:rsidR="00A52E8D" w:rsidRPr="005768A8" w:rsidRDefault="00A52E8D" w:rsidP="03655D65">
            <w:pPr>
              <w:spacing w:before="60"/>
              <w:jc w:val="center"/>
              <w:rPr>
                <w:rFonts w:cs="Arial"/>
                <w:b/>
                <w:bCs/>
                <w:sz w:val="20"/>
                <w:szCs w:val="20"/>
              </w:rPr>
            </w:pPr>
            <w:r w:rsidRPr="005768A8">
              <w:rPr>
                <w:rFonts w:cs="Arial"/>
                <w:b/>
                <w:bCs/>
                <w:sz w:val="20"/>
                <w:szCs w:val="20"/>
              </w:rPr>
              <w:t>Year</w:t>
            </w:r>
          </w:p>
          <w:p w14:paraId="463F29E8" w14:textId="77777777" w:rsidR="00A52E8D" w:rsidRPr="005768A8" w:rsidRDefault="00A52E8D" w:rsidP="03655D65">
            <w:pPr>
              <w:pStyle w:val="Header"/>
              <w:spacing w:before="60"/>
              <w:rPr>
                <w:rFonts w:cs="Arial"/>
                <w:b/>
                <w:bCs/>
                <w:sz w:val="20"/>
                <w:szCs w:val="20"/>
              </w:rPr>
            </w:pPr>
          </w:p>
        </w:tc>
        <w:tc>
          <w:tcPr>
            <w:tcW w:w="3083" w:type="dxa"/>
            <w:tcBorders>
              <w:bottom w:val="single" w:sz="4" w:space="0" w:color="auto"/>
            </w:tcBorders>
            <w:shd w:val="clear" w:color="auto" w:fill="FFFF99"/>
          </w:tcPr>
          <w:p w14:paraId="70F96005" w14:textId="689F3221" w:rsidR="00A52E8D" w:rsidRPr="005768A8" w:rsidDel="00BD7C58" w:rsidRDefault="00A52E8D" w:rsidP="00ED57D5">
            <w:pPr>
              <w:pStyle w:val="Heading2"/>
              <w:spacing w:before="60"/>
              <w:ind w:left="0"/>
              <w:jc w:val="center"/>
              <w:rPr>
                <w:rFonts w:ascii="Arial" w:hAnsi="Arial" w:cs="Arial"/>
                <w:sz w:val="20"/>
                <w:szCs w:val="20"/>
              </w:rPr>
            </w:pPr>
            <w:r w:rsidRPr="005768A8">
              <w:rPr>
                <w:rFonts w:ascii="Arial" w:hAnsi="Arial" w:cs="Arial"/>
                <w:sz w:val="20"/>
                <w:szCs w:val="20"/>
              </w:rPr>
              <w:t>FINAL</w:t>
            </w:r>
          </w:p>
        </w:tc>
        <w:tc>
          <w:tcPr>
            <w:tcW w:w="2520" w:type="dxa"/>
            <w:vMerge/>
          </w:tcPr>
          <w:p w14:paraId="3B7B4B86" w14:textId="77777777" w:rsidR="00A52E8D" w:rsidRPr="005768A8" w:rsidRDefault="00A52E8D" w:rsidP="00ED57D5">
            <w:pPr>
              <w:pStyle w:val="Heading2"/>
              <w:spacing w:before="60"/>
              <w:rPr>
                <w:rFonts w:ascii="Arial" w:hAnsi="Arial" w:cs="Arial"/>
                <w:sz w:val="20"/>
                <w:szCs w:val="20"/>
              </w:rPr>
            </w:pPr>
          </w:p>
        </w:tc>
      </w:tr>
      <w:tr w:rsidR="005768A8" w:rsidRPr="005768A8" w14:paraId="43B8E516" w14:textId="77777777" w:rsidTr="007C0116">
        <w:trPr>
          <w:trHeight w:val="20"/>
          <w:tblHeader/>
        </w:trPr>
        <w:tc>
          <w:tcPr>
            <w:tcW w:w="1815" w:type="dxa"/>
            <w:vMerge w:val="restart"/>
          </w:tcPr>
          <w:p w14:paraId="0B33E456" w14:textId="77777777" w:rsidR="00EC3C26" w:rsidRPr="005768A8" w:rsidRDefault="00EC3C26" w:rsidP="03655D65">
            <w:pPr>
              <w:spacing w:before="60" w:line="259" w:lineRule="auto"/>
              <w:jc w:val="left"/>
              <w:rPr>
                <w:b/>
                <w:bCs/>
                <w:sz w:val="16"/>
                <w:szCs w:val="16"/>
              </w:rPr>
            </w:pPr>
            <w:r w:rsidRPr="005768A8">
              <w:rPr>
                <w:b/>
                <w:bCs/>
                <w:sz w:val="16"/>
                <w:szCs w:val="16"/>
              </w:rPr>
              <w:t>Output 1</w:t>
            </w:r>
          </w:p>
          <w:p w14:paraId="3A0FF5F2" w14:textId="3B5B8F77" w:rsidR="00EC3C26" w:rsidRPr="005768A8" w:rsidRDefault="00EC3C26" w:rsidP="680BFAF5">
            <w:pPr>
              <w:spacing w:before="60" w:line="259" w:lineRule="auto"/>
              <w:jc w:val="left"/>
              <w:rPr>
                <w:rFonts w:ascii="Calibri" w:eastAsia="Calibri" w:hAnsi="Calibri" w:cs="Calibri"/>
                <w:b/>
                <w:sz w:val="16"/>
                <w:szCs w:val="16"/>
              </w:rPr>
            </w:pPr>
            <w:r w:rsidRPr="005768A8">
              <w:rPr>
                <w:rFonts w:ascii="Calibri" w:eastAsia="Calibri" w:hAnsi="Calibri" w:cs="Calibri"/>
                <w:b/>
                <w:bCs/>
                <w:sz w:val="16"/>
                <w:szCs w:val="16"/>
              </w:rPr>
              <w:t>National and local authorities have capacities to integrate and implement gender-responsive nature-based solutions in municipalities.</w:t>
            </w:r>
          </w:p>
        </w:tc>
        <w:tc>
          <w:tcPr>
            <w:tcW w:w="3742" w:type="dxa"/>
          </w:tcPr>
          <w:p w14:paraId="5630AD66" w14:textId="39A9E5B4" w:rsidR="00EC3C26" w:rsidRPr="005768A8" w:rsidDel="00A84123" w:rsidRDefault="006A288D" w:rsidP="00431C5B">
            <w:pPr>
              <w:pBdr>
                <w:top w:val="nil"/>
                <w:left w:val="nil"/>
                <w:bottom w:val="nil"/>
                <w:right w:val="nil"/>
                <w:between w:val="nil"/>
              </w:pBdr>
              <w:spacing w:after="0" w:line="276" w:lineRule="auto"/>
              <w:rPr>
                <w:sz w:val="16"/>
                <w:szCs w:val="16"/>
              </w:rPr>
            </w:pPr>
            <w:r w:rsidRPr="005768A8">
              <w:rPr>
                <w:sz w:val="16"/>
                <w:szCs w:val="16"/>
              </w:rPr>
              <w:t xml:space="preserve">Understanding of the </w:t>
            </w:r>
            <w:r w:rsidR="00EC3C26" w:rsidRPr="005768A8">
              <w:rPr>
                <w:sz w:val="16"/>
                <w:szCs w:val="16"/>
              </w:rPr>
              <w:t xml:space="preserve">extent to which </w:t>
            </w:r>
            <w:r w:rsidR="00607EF6" w:rsidRPr="005768A8">
              <w:rPr>
                <w:sz w:val="16"/>
                <w:szCs w:val="16"/>
              </w:rPr>
              <w:t xml:space="preserve">gender responsive </w:t>
            </w:r>
            <w:r w:rsidR="00EC3C26" w:rsidRPr="005768A8">
              <w:rPr>
                <w:sz w:val="16"/>
                <w:szCs w:val="16"/>
              </w:rPr>
              <w:t>NBS concept is integrated into the national construction norms and relevant legislation</w:t>
            </w:r>
          </w:p>
        </w:tc>
        <w:tc>
          <w:tcPr>
            <w:tcW w:w="1601" w:type="dxa"/>
          </w:tcPr>
          <w:p w14:paraId="6DECAA98" w14:textId="4A4EF236" w:rsidR="00EC3C26" w:rsidRPr="005768A8" w:rsidDel="00A84123" w:rsidRDefault="00EC3C26" w:rsidP="03655D65">
            <w:pPr>
              <w:spacing w:before="60"/>
              <w:jc w:val="center"/>
              <w:rPr>
                <w:i/>
                <w:iCs/>
                <w:sz w:val="16"/>
                <w:szCs w:val="16"/>
              </w:rPr>
            </w:pPr>
            <w:r w:rsidRPr="005768A8">
              <w:rPr>
                <w:i/>
                <w:iCs/>
                <w:sz w:val="16"/>
                <w:szCs w:val="16"/>
              </w:rPr>
              <w:t>Construction norms and relevant legislation</w:t>
            </w:r>
          </w:p>
        </w:tc>
        <w:tc>
          <w:tcPr>
            <w:tcW w:w="907" w:type="dxa"/>
            <w:shd w:val="clear" w:color="auto" w:fill="auto"/>
          </w:tcPr>
          <w:p w14:paraId="48C9DA01" w14:textId="77777777" w:rsidR="00EC3C26" w:rsidRPr="005768A8" w:rsidDel="00BD7C58" w:rsidRDefault="00EC3C26" w:rsidP="03655D65">
            <w:pPr>
              <w:pStyle w:val="Header"/>
              <w:spacing w:before="60"/>
              <w:jc w:val="left"/>
              <w:rPr>
                <w:sz w:val="16"/>
                <w:szCs w:val="16"/>
              </w:rPr>
            </w:pPr>
            <w:r w:rsidRPr="005768A8">
              <w:rPr>
                <w:sz w:val="16"/>
                <w:szCs w:val="16"/>
              </w:rPr>
              <w:t>None</w:t>
            </w:r>
          </w:p>
        </w:tc>
        <w:tc>
          <w:tcPr>
            <w:tcW w:w="1452" w:type="dxa"/>
          </w:tcPr>
          <w:p w14:paraId="42B71CCD" w14:textId="77777777" w:rsidR="00EC3C26" w:rsidRPr="005768A8" w:rsidDel="00BD7C58" w:rsidRDefault="00EC3C26" w:rsidP="03655D65">
            <w:pPr>
              <w:pStyle w:val="Header"/>
              <w:spacing w:before="60"/>
              <w:jc w:val="left"/>
              <w:rPr>
                <w:sz w:val="16"/>
                <w:szCs w:val="16"/>
              </w:rPr>
            </w:pPr>
            <w:r w:rsidRPr="005768A8">
              <w:rPr>
                <w:sz w:val="16"/>
                <w:szCs w:val="16"/>
              </w:rPr>
              <w:t>2020</w:t>
            </w:r>
          </w:p>
        </w:tc>
        <w:tc>
          <w:tcPr>
            <w:tcW w:w="3083" w:type="dxa"/>
          </w:tcPr>
          <w:p w14:paraId="48D37A87" w14:textId="7A8DF79D" w:rsidR="00EC3C26" w:rsidRPr="005768A8" w:rsidDel="00BD7C58" w:rsidRDefault="006A288D" w:rsidP="03655D65">
            <w:pPr>
              <w:spacing w:before="60"/>
              <w:jc w:val="left"/>
              <w:rPr>
                <w:i/>
                <w:iCs/>
                <w:sz w:val="16"/>
                <w:szCs w:val="16"/>
              </w:rPr>
            </w:pPr>
            <w:r w:rsidRPr="005768A8">
              <w:rPr>
                <w:i/>
                <w:iCs/>
                <w:sz w:val="16"/>
                <w:szCs w:val="16"/>
              </w:rPr>
              <w:t>Full</w:t>
            </w:r>
          </w:p>
        </w:tc>
        <w:tc>
          <w:tcPr>
            <w:tcW w:w="2520" w:type="dxa"/>
            <w:shd w:val="clear" w:color="auto" w:fill="auto"/>
          </w:tcPr>
          <w:p w14:paraId="75891D48" w14:textId="3F2115B8" w:rsidR="00EC3C26" w:rsidRPr="005768A8" w:rsidRDefault="00EC3C26" w:rsidP="3A7B7C0C">
            <w:pPr>
              <w:spacing w:before="60"/>
              <w:jc w:val="left"/>
              <w:rPr>
                <w:i/>
                <w:iCs/>
                <w:sz w:val="16"/>
                <w:szCs w:val="16"/>
              </w:rPr>
            </w:pPr>
            <w:r w:rsidRPr="005768A8">
              <w:rPr>
                <w:i/>
                <w:iCs/>
                <w:sz w:val="16"/>
                <w:szCs w:val="16"/>
              </w:rPr>
              <w:t xml:space="preserve">Desktop research of the relevant legislation and policies at the national, regional and local levels </w:t>
            </w:r>
          </w:p>
        </w:tc>
      </w:tr>
      <w:tr w:rsidR="005768A8" w:rsidRPr="005768A8" w14:paraId="2A258BCD" w14:textId="77777777" w:rsidTr="007C0116">
        <w:trPr>
          <w:trHeight w:val="20"/>
          <w:tblHeader/>
        </w:trPr>
        <w:tc>
          <w:tcPr>
            <w:tcW w:w="1815" w:type="dxa"/>
            <w:vMerge/>
          </w:tcPr>
          <w:p w14:paraId="17AD93B2" w14:textId="77777777" w:rsidR="00EC3C26" w:rsidRPr="005768A8" w:rsidRDefault="00EC3C26" w:rsidP="00C07555">
            <w:pPr>
              <w:spacing w:before="60"/>
              <w:jc w:val="left"/>
              <w:rPr>
                <w:i/>
                <w:sz w:val="16"/>
                <w:szCs w:val="16"/>
              </w:rPr>
            </w:pPr>
          </w:p>
        </w:tc>
        <w:tc>
          <w:tcPr>
            <w:tcW w:w="3742" w:type="dxa"/>
          </w:tcPr>
          <w:p w14:paraId="049995E3" w14:textId="6B8EA995" w:rsidR="00EC3C26" w:rsidRPr="005768A8" w:rsidRDefault="00EC3C26" w:rsidP="00431C5B">
            <w:pPr>
              <w:pBdr>
                <w:top w:val="nil"/>
                <w:left w:val="nil"/>
                <w:bottom w:val="nil"/>
                <w:right w:val="nil"/>
                <w:between w:val="nil"/>
              </w:pBdr>
              <w:spacing w:after="0" w:line="276" w:lineRule="auto"/>
              <w:rPr>
                <w:sz w:val="16"/>
                <w:szCs w:val="16"/>
              </w:rPr>
            </w:pPr>
            <w:r w:rsidRPr="005768A8">
              <w:rPr>
                <w:sz w:val="16"/>
                <w:szCs w:val="16"/>
              </w:rPr>
              <w:t xml:space="preserve">Number of central and local government representatives that became knowledgeable of the benefits from the use of </w:t>
            </w:r>
            <w:r w:rsidR="00607EF6" w:rsidRPr="005768A8">
              <w:rPr>
                <w:sz w:val="16"/>
                <w:szCs w:val="16"/>
              </w:rPr>
              <w:t xml:space="preserve">gender responsive </w:t>
            </w:r>
            <w:r w:rsidRPr="005768A8">
              <w:rPr>
                <w:sz w:val="16"/>
                <w:szCs w:val="16"/>
              </w:rPr>
              <w:t>NBS within national governance, climate action and climate policy-related instruments</w:t>
            </w:r>
          </w:p>
          <w:p w14:paraId="0DE4B5B7" w14:textId="77777777" w:rsidR="00EC3C26" w:rsidRPr="005768A8" w:rsidRDefault="00EC3C26" w:rsidP="03655D65">
            <w:pPr>
              <w:pBdr>
                <w:top w:val="nil"/>
                <w:left w:val="nil"/>
                <w:bottom w:val="nil"/>
                <w:right w:val="nil"/>
                <w:between w:val="nil"/>
              </w:pBdr>
              <w:spacing w:after="0" w:line="276" w:lineRule="auto"/>
              <w:ind w:left="720"/>
              <w:rPr>
                <w:i/>
                <w:iCs/>
                <w:sz w:val="16"/>
                <w:szCs w:val="16"/>
              </w:rPr>
            </w:pPr>
          </w:p>
        </w:tc>
        <w:tc>
          <w:tcPr>
            <w:tcW w:w="1601" w:type="dxa"/>
          </w:tcPr>
          <w:p w14:paraId="0037030B" w14:textId="6CBE967F" w:rsidR="00EC3C26" w:rsidRPr="005768A8" w:rsidRDefault="006A288D" w:rsidP="3A7B7C0C">
            <w:pPr>
              <w:pStyle w:val="Header"/>
              <w:spacing w:before="60" w:line="259" w:lineRule="auto"/>
              <w:jc w:val="center"/>
              <w:rPr>
                <w:i/>
                <w:iCs/>
                <w:sz w:val="16"/>
                <w:szCs w:val="16"/>
              </w:rPr>
            </w:pPr>
            <w:r w:rsidRPr="005768A8">
              <w:rPr>
                <w:i/>
                <w:iCs/>
                <w:sz w:val="16"/>
                <w:szCs w:val="16"/>
              </w:rPr>
              <w:t>Event</w:t>
            </w:r>
            <w:r w:rsidR="00EC3C26" w:rsidRPr="005768A8">
              <w:rPr>
                <w:i/>
                <w:iCs/>
                <w:sz w:val="16"/>
                <w:szCs w:val="16"/>
              </w:rPr>
              <w:t xml:space="preserve"> report and analysis of the event survey</w:t>
            </w:r>
          </w:p>
        </w:tc>
        <w:tc>
          <w:tcPr>
            <w:tcW w:w="907" w:type="dxa"/>
            <w:shd w:val="clear" w:color="auto" w:fill="auto"/>
          </w:tcPr>
          <w:p w14:paraId="4B584315" w14:textId="77777777" w:rsidR="00EC3C26" w:rsidRPr="005768A8" w:rsidRDefault="00EC3C26" w:rsidP="03655D65">
            <w:pPr>
              <w:pStyle w:val="Header"/>
              <w:spacing w:before="60"/>
              <w:jc w:val="left"/>
              <w:rPr>
                <w:i/>
                <w:iCs/>
                <w:sz w:val="16"/>
                <w:szCs w:val="16"/>
              </w:rPr>
            </w:pPr>
            <w:r w:rsidRPr="005768A8">
              <w:rPr>
                <w:i/>
                <w:iCs/>
                <w:sz w:val="16"/>
                <w:szCs w:val="16"/>
              </w:rPr>
              <w:t>0</w:t>
            </w:r>
          </w:p>
        </w:tc>
        <w:tc>
          <w:tcPr>
            <w:tcW w:w="1452" w:type="dxa"/>
          </w:tcPr>
          <w:p w14:paraId="77F781D2" w14:textId="77777777" w:rsidR="00EC3C26" w:rsidRPr="005768A8" w:rsidRDefault="00EC3C26" w:rsidP="03655D65">
            <w:pPr>
              <w:pStyle w:val="Header"/>
              <w:spacing w:before="60"/>
              <w:jc w:val="left"/>
              <w:rPr>
                <w:i/>
                <w:iCs/>
                <w:sz w:val="16"/>
                <w:szCs w:val="16"/>
              </w:rPr>
            </w:pPr>
            <w:r w:rsidRPr="005768A8">
              <w:rPr>
                <w:i/>
                <w:iCs/>
                <w:sz w:val="16"/>
                <w:szCs w:val="16"/>
              </w:rPr>
              <w:t>2020</w:t>
            </w:r>
          </w:p>
        </w:tc>
        <w:tc>
          <w:tcPr>
            <w:tcW w:w="3083" w:type="dxa"/>
          </w:tcPr>
          <w:p w14:paraId="70068ADB" w14:textId="0C4D47B6" w:rsidR="00EC3C26" w:rsidRPr="005768A8" w:rsidDel="00BD7C58" w:rsidRDefault="4D0AE1EE" w:rsidP="02AF2CE1">
            <w:pPr>
              <w:spacing w:before="60" w:line="259" w:lineRule="auto"/>
              <w:jc w:val="left"/>
              <w:rPr>
                <w:sz w:val="16"/>
                <w:szCs w:val="16"/>
              </w:rPr>
            </w:pPr>
            <w:r w:rsidRPr="005768A8">
              <w:rPr>
                <w:sz w:val="16"/>
                <w:szCs w:val="16"/>
              </w:rPr>
              <w:t>30</w:t>
            </w:r>
          </w:p>
        </w:tc>
        <w:tc>
          <w:tcPr>
            <w:tcW w:w="2520" w:type="dxa"/>
            <w:shd w:val="clear" w:color="auto" w:fill="auto"/>
          </w:tcPr>
          <w:p w14:paraId="17C7C7A0" w14:textId="44239F0A" w:rsidR="00EC3C26" w:rsidRPr="005768A8" w:rsidDel="00BD7C58" w:rsidRDefault="00EC3C26" w:rsidP="3A7B7C0C">
            <w:pPr>
              <w:rPr>
                <w:sz w:val="16"/>
                <w:szCs w:val="16"/>
              </w:rPr>
            </w:pPr>
            <w:r w:rsidRPr="005768A8">
              <w:rPr>
                <w:i/>
                <w:iCs/>
                <w:sz w:val="16"/>
                <w:szCs w:val="16"/>
              </w:rPr>
              <w:t xml:space="preserve">Pre/post </w:t>
            </w:r>
            <w:r w:rsidR="006A288D" w:rsidRPr="005768A8">
              <w:rPr>
                <w:i/>
                <w:iCs/>
                <w:sz w:val="16"/>
                <w:szCs w:val="16"/>
              </w:rPr>
              <w:t>even</w:t>
            </w:r>
            <w:r w:rsidRPr="005768A8">
              <w:rPr>
                <w:i/>
                <w:iCs/>
                <w:sz w:val="16"/>
                <w:szCs w:val="16"/>
              </w:rPr>
              <w:t xml:space="preserve"> surveys, feedback forms</w:t>
            </w:r>
          </w:p>
        </w:tc>
      </w:tr>
      <w:tr w:rsidR="005768A8" w:rsidRPr="005768A8" w14:paraId="586899D8" w14:textId="77777777" w:rsidTr="00E559F1">
        <w:trPr>
          <w:trHeight w:val="674"/>
          <w:tblHeader/>
        </w:trPr>
        <w:tc>
          <w:tcPr>
            <w:tcW w:w="1815" w:type="dxa"/>
            <w:vMerge/>
          </w:tcPr>
          <w:p w14:paraId="6B62F1B3" w14:textId="77777777" w:rsidR="00EC3C26" w:rsidRPr="005768A8" w:rsidRDefault="00EC3C26" w:rsidP="00C07555">
            <w:pPr>
              <w:spacing w:before="60"/>
              <w:jc w:val="left"/>
              <w:rPr>
                <w:i/>
                <w:sz w:val="16"/>
                <w:szCs w:val="16"/>
              </w:rPr>
            </w:pPr>
          </w:p>
        </w:tc>
        <w:tc>
          <w:tcPr>
            <w:tcW w:w="3742" w:type="dxa"/>
          </w:tcPr>
          <w:p w14:paraId="02F2C34E" w14:textId="02294C5A" w:rsidR="00EC3C26" w:rsidRPr="005768A8" w:rsidRDefault="006A288D" w:rsidP="00431C5B">
            <w:pPr>
              <w:pBdr>
                <w:top w:val="nil"/>
                <w:left w:val="nil"/>
                <w:bottom w:val="nil"/>
                <w:right w:val="nil"/>
                <w:between w:val="nil"/>
              </w:pBdr>
              <w:spacing w:after="0" w:line="276" w:lineRule="auto"/>
              <w:rPr>
                <w:i/>
                <w:iCs/>
                <w:sz w:val="16"/>
                <w:szCs w:val="16"/>
              </w:rPr>
            </w:pPr>
            <w:r w:rsidRPr="005768A8">
              <w:rPr>
                <w:sz w:val="16"/>
                <w:szCs w:val="16"/>
              </w:rPr>
              <w:t xml:space="preserve">Number of digital support tools for the of </w:t>
            </w:r>
            <w:r w:rsidR="00607EF6" w:rsidRPr="005768A8">
              <w:rPr>
                <w:sz w:val="16"/>
                <w:szCs w:val="16"/>
              </w:rPr>
              <w:t xml:space="preserve">gender responsive </w:t>
            </w:r>
            <w:r w:rsidRPr="005768A8">
              <w:rPr>
                <w:sz w:val="16"/>
                <w:szCs w:val="16"/>
              </w:rPr>
              <w:t>NBS implementation on the municipal level explored.</w:t>
            </w:r>
          </w:p>
        </w:tc>
        <w:tc>
          <w:tcPr>
            <w:tcW w:w="1601" w:type="dxa"/>
          </w:tcPr>
          <w:p w14:paraId="7F1660EC" w14:textId="358A0591" w:rsidR="00EC3C26" w:rsidRPr="005768A8" w:rsidRDefault="57F145CB" w:rsidP="4260D99B">
            <w:pPr>
              <w:spacing w:before="60"/>
              <w:jc w:val="center"/>
              <w:rPr>
                <w:i/>
                <w:iCs/>
                <w:sz w:val="16"/>
                <w:szCs w:val="16"/>
              </w:rPr>
            </w:pPr>
            <w:r w:rsidRPr="005768A8">
              <w:rPr>
                <w:i/>
                <w:iCs/>
                <w:sz w:val="16"/>
                <w:szCs w:val="16"/>
              </w:rPr>
              <w:t>Solutions feasibility reports</w:t>
            </w:r>
          </w:p>
          <w:p w14:paraId="34BFAE7A" w14:textId="37BB319E" w:rsidR="00EC3C26" w:rsidRPr="005768A8" w:rsidRDefault="00EC3C26" w:rsidP="7C8364C6">
            <w:pPr>
              <w:spacing w:before="60"/>
              <w:jc w:val="center"/>
              <w:rPr>
                <w:i/>
                <w:iCs/>
                <w:sz w:val="16"/>
                <w:szCs w:val="16"/>
              </w:rPr>
            </w:pPr>
          </w:p>
        </w:tc>
        <w:tc>
          <w:tcPr>
            <w:tcW w:w="907" w:type="dxa"/>
            <w:shd w:val="clear" w:color="auto" w:fill="auto"/>
          </w:tcPr>
          <w:p w14:paraId="2322F001" w14:textId="77777777" w:rsidR="00EC3C26" w:rsidRPr="005768A8" w:rsidRDefault="00EC3C26" w:rsidP="03655D65">
            <w:pPr>
              <w:pStyle w:val="Header"/>
              <w:spacing w:before="60"/>
              <w:jc w:val="left"/>
              <w:rPr>
                <w:i/>
                <w:iCs/>
                <w:sz w:val="16"/>
                <w:szCs w:val="16"/>
              </w:rPr>
            </w:pPr>
            <w:r w:rsidRPr="005768A8">
              <w:rPr>
                <w:i/>
                <w:iCs/>
                <w:sz w:val="16"/>
                <w:szCs w:val="16"/>
              </w:rPr>
              <w:t>0</w:t>
            </w:r>
          </w:p>
        </w:tc>
        <w:tc>
          <w:tcPr>
            <w:tcW w:w="1452" w:type="dxa"/>
          </w:tcPr>
          <w:p w14:paraId="30C877E0" w14:textId="77777777" w:rsidR="00EC3C26" w:rsidRPr="005768A8" w:rsidRDefault="00EC3C26" w:rsidP="03655D65">
            <w:pPr>
              <w:pStyle w:val="Header"/>
              <w:spacing w:before="60"/>
              <w:jc w:val="left"/>
              <w:rPr>
                <w:i/>
                <w:iCs/>
                <w:sz w:val="16"/>
                <w:szCs w:val="16"/>
              </w:rPr>
            </w:pPr>
            <w:r w:rsidRPr="005768A8">
              <w:rPr>
                <w:i/>
                <w:iCs/>
                <w:sz w:val="16"/>
                <w:szCs w:val="16"/>
              </w:rPr>
              <w:t>2020</w:t>
            </w:r>
          </w:p>
        </w:tc>
        <w:tc>
          <w:tcPr>
            <w:tcW w:w="3083" w:type="dxa"/>
          </w:tcPr>
          <w:p w14:paraId="0B778152" w14:textId="08CE28CA" w:rsidR="00EC3C26" w:rsidRPr="005768A8" w:rsidDel="00BD7C58" w:rsidRDefault="291B85C1" w:rsidP="03655D65">
            <w:pPr>
              <w:spacing w:before="60"/>
              <w:jc w:val="left"/>
              <w:rPr>
                <w:i/>
                <w:iCs/>
                <w:sz w:val="16"/>
                <w:szCs w:val="16"/>
              </w:rPr>
            </w:pPr>
            <w:r w:rsidRPr="005768A8">
              <w:rPr>
                <w:i/>
                <w:iCs/>
                <w:sz w:val="16"/>
                <w:szCs w:val="16"/>
              </w:rPr>
              <w:t>2</w:t>
            </w:r>
          </w:p>
        </w:tc>
        <w:tc>
          <w:tcPr>
            <w:tcW w:w="2520" w:type="dxa"/>
            <w:shd w:val="clear" w:color="auto" w:fill="auto"/>
          </w:tcPr>
          <w:p w14:paraId="1DA28C6D" w14:textId="34433E08" w:rsidR="00EC3C26" w:rsidRPr="005768A8" w:rsidRDefault="00EC3C26" w:rsidP="3A7B7C0C">
            <w:pPr>
              <w:spacing w:before="60"/>
              <w:jc w:val="left"/>
              <w:rPr>
                <w:i/>
                <w:iCs/>
                <w:sz w:val="16"/>
                <w:szCs w:val="16"/>
              </w:rPr>
            </w:pPr>
            <w:r w:rsidRPr="005768A8">
              <w:rPr>
                <w:i/>
                <w:iCs/>
                <w:sz w:val="16"/>
                <w:szCs w:val="16"/>
              </w:rPr>
              <w:t>Phone interview of selected officials in targeted municipalities, desk review of relevant strategic and policy documents</w:t>
            </w:r>
          </w:p>
        </w:tc>
      </w:tr>
      <w:tr w:rsidR="005768A8" w:rsidRPr="005768A8" w14:paraId="4A57B7D0" w14:textId="77777777" w:rsidTr="007C0116">
        <w:trPr>
          <w:trHeight w:val="20"/>
          <w:tblHeader/>
        </w:trPr>
        <w:tc>
          <w:tcPr>
            <w:tcW w:w="1815" w:type="dxa"/>
            <w:vMerge/>
          </w:tcPr>
          <w:p w14:paraId="374AA5D4" w14:textId="77777777" w:rsidR="00EC3C26" w:rsidRPr="005768A8" w:rsidRDefault="00EC3C26" w:rsidP="00C07555">
            <w:pPr>
              <w:spacing w:before="60"/>
              <w:jc w:val="left"/>
              <w:rPr>
                <w:i/>
                <w:sz w:val="16"/>
                <w:szCs w:val="16"/>
              </w:rPr>
            </w:pPr>
          </w:p>
        </w:tc>
        <w:tc>
          <w:tcPr>
            <w:tcW w:w="3742" w:type="dxa"/>
          </w:tcPr>
          <w:p w14:paraId="45C889A3" w14:textId="457AD8DB" w:rsidR="00EC3C26" w:rsidRPr="005768A8" w:rsidRDefault="00E55D83" w:rsidP="00431C5B">
            <w:pPr>
              <w:pBdr>
                <w:top w:val="nil"/>
                <w:left w:val="nil"/>
                <w:bottom w:val="nil"/>
                <w:right w:val="nil"/>
                <w:between w:val="nil"/>
              </w:pBdr>
              <w:spacing w:after="0" w:line="276" w:lineRule="auto"/>
              <w:rPr>
                <w:sz w:val="16"/>
                <w:szCs w:val="16"/>
                <w:lang w:val="uk-UA"/>
              </w:rPr>
            </w:pPr>
            <w:r w:rsidRPr="005768A8">
              <w:rPr>
                <w:rFonts w:eastAsia="Arial" w:cs="Arial"/>
                <w:sz w:val="16"/>
                <w:szCs w:val="16"/>
              </w:rPr>
              <w:t>Nu</w:t>
            </w:r>
            <w:r w:rsidR="001F754C" w:rsidRPr="005768A8">
              <w:rPr>
                <w:rFonts w:eastAsia="Arial" w:cs="Arial"/>
                <w:sz w:val="16"/>
                <w:szCs w:val="16"/>
              </w:rPr>
              <w:t xml:space="preserve">mber of </w:t>
            </w:r>
            <w:r w:rsidR="00CC5BF2" w:rsidRPr="005768A8">
              <w:rPr>
                <w:rFonts w:eastAsia="Arial" w:cs="Arial"/>
                <w:sz w:val="16"/>
                <w:szCs w:val="16"/>
              </w:rPr>
              <w:t>identified</w:t>
            </w:r>
            <w:r w:rsidR="00EC3C26" w:rsidRPr="005768A8">
              <w:rPr>
                <w:rFonts w:eastAsia="Arial" w:cs="Arial"/>
                <w:sz w:val="16"/>
                <w:szCs w:val="16"/>
              </w:rPr>
              <w:t xml:space="preserve"> innovative finance solutions</w:t>
            </w:r>
            <w:r w:rsidR="006A288D" w:rsidRPr="005768A8">
              <w:rPr>
                <w:rFonts w:eastAsia="Arial" w:cs="Arial"/>
                <w:sz w:val="16"/>
                <w:szCs w:val="16"/>
              </w:rPr>
              <w:t xml:space="preserve"> </w:t>
            </w:r>
            <w:r w:rsidR="00EC3C26" w:rsidRPr="005768A8">
              <w:rPr>
                <w:rFonts w:eastAsia="Arial" w:cs="Arial"/>
                <w:sz w:val="16"/>
                <w:szCs w:val="16"/>
              </w:rPr>
              <w:t xml:space="preserve">to support </w:t>
            </w:r>
            <w:r w:rsidR="00607EF6" w:rsidRPr="005768A8">
              <w:rPr>
                <w:sz w:val="16"/>
                <w:szCs w:val="16"/>
              </w:rPr>
              <w:t xml:space="preserve">gender responsive </w:t>
            </w:r>
            <w:r w:rsidR="007C0116" w:rsidRPr="005768A8">
              <w:rPr>
                <w:rFonts w:eastAsia="Arial" w:cs="Arial"/>
                <w:sz w:val="16"/>
                <w:szCs w:val="16"/>
              </w:rPr>
              <w:t xml:space="preserve">NBS </w:t>
            </w:r>
            <w:r w:rsidR="007C0116" w:rsidRPr="005768A8">
              <w:rPr>
                <w:rFonts w:eastAsia="Arial" w:cs="Arial"/>
                <w:sz w:val="16"/>
                <w:szCs w:val="16"/>
                <w:lang w:val="en-US"/>
              </w:rPr>
              <w:t>relevant</w:t>
            </w:r>
            <w:r w:rsidR="008407E5" w:rsidRPr="005768A8">
              <w:rPr>
                <w:rFonts w:eastAsia="Arial" w:cs="Arial"/>
                <w:sz w:val="16"/>
                <w:szCs w:val="16"/>
                <w:lang w:val="en-US"/>
              </w:rPr>
              <w:t xml:space="preserve"> </w:t>
            </w:r>
            <w:r w:rsidR="007C0116" w:rsidRPr="005768A8">
              <w:rPr>
                <w:rFonts w:eastAsia="Arial" w:cs="Arial"/>
                <w:sz w:val="16"/>
                <w:szCs w:val="16"/>
                <w:lang w:val="en-US"/>
              </w:rPr>
              <w:t xml:space="preserve">for </w:t>
            </w:r>
            <w:r w:rsidR="007C0116" w:rsidRPr="005768A8">
              <w:rPr>
                <w:rFonts w:eastAsia="Arial" w:cs="Arial"/>
                <w:sz w:val="16"/>
                <w:szCs w:val="16"/>
              </w:rPr>
              <w:t>Ukrainian</w:t>
            </w:r>
            <w:r w:rsidR="00EC3C26" w:rsidRPr="005768A8">
              <w:rPr>
                <w:rFonts w:eastAsia="Arial" w:cs="Arial"/>
                <w:sz w:val="16"/>
                <w:szCs w:val="16"/>
              </w:rPr>
              <w:t xml:space="preserve"> cities</w:t>
            </w:r>
            <w:r w:rsidR="006A288D" w:rsidRPr="005768A8">
              <w:rPr>
                <w:rFonts w:eastAsia="Arial" w:cs="Arial"/>
                <w:sz w:val="16"/>
                <w:szCs w:val="16"/>
              </w:rPr>
              <w:t>.</w:t>
            </w:r>
          </w:p>
        </w:tc>
        <w:tc>
          <w:tcPr>
            <w:tcW w:w="1601" w:type="dxa"/>
          </w:tcPr>
          <w:p w14:paraId="395500F7" w14:textId="358A0591" w:rsidR="00EC3C26" w:rsidRPr="005768A8" w:rsidRDefault="00EC3C26" w:rsidP="7C8364C6">
            <w:pPr>
              <w:spacing w:before="60"/>
              <w:jc w:val="center"/>
              <w:rPr>
                <w:i/>
                <w:iCs/>
                <w:sz w:val="16"/>
                <w:szCs w:val="16"/>
              </w:rPr>
            </w:pPr>
            <w:r w:rsidRPr="005768A8">
              <w:rPr>
                <w:i/>
                <w:iCs/>
                <w:sz w:val="16"/>
                <w:szCs w:val="16"/>
              </w:rPr>
              <w:t>Solutions feasibility reports</w:t>
            </w:r>
          </w:p>
        </w:tc>
        <w:tc>
          <w:tcPr>
            <w:tcW w:w="907" w:type="dxa"/>
            <w:shd w:val="clear" w:color="auto" w:fill="auto"/>
          </w:tcPr>
          <w:p w14:paraId="0D12D9E7" w14:textId="505BC02A" w:rsidR="00EC3C26" w:rsidRPr="005768A8" w:rsidRDefault="006A288D" w:rsidP="03655D65">
            <w:pPr>
              <w:pStyle w:val="Header"/>
              <w:spacing w:before="60"/>
              <w:jc w:val="left"/>
              <w:rPr>
                <w:i/>
                <w:iCs/>
                <w:sz w:val="16"/>
                <w:szCs w:val="16"/>
              </w:rPr>
            </w:pPr>
            <w:r w:rsidRPr="005768A8">
              <w:rPr>
                <w:i/>
                <w:iCs/>
                <w:sz w:val="16"/>
                <w:szCs w:val="16"/>
              </w:rPr>
              <w:t>0</w:t>
            </w:r>
          </w:p>
        </w:tc>
        <w:tc>
          <w:tcPr>
            <w:tcW w:w="1452" w:type="dxa"/>
          </w:tcPr>
          <w:p w14:paraId="273E220D" w14:textId="5E7B5BF6" w:rsidR="00EC3C26" w:rsidRPr="005768A8" w:rsidRDefault="00882E49" w:rsidP="03655D65">
            <w:pPr>
              <w:pStyle w:val="Header"/>
              <w:spacing w:before="60"/>
              <w:jc w:val="left"/>
              <w:rPr>
                <w:i/>
                <w:iCs/>
                <w:sz w:val="16"/>
                <w:szCs w:val="16"/>
              </w:rPr>
            </w:pPr>
            <w:r w:rsidRPr="005768A8">
              <w:rPr>
                <w:i/>
                <w:iCs/>
                <w:sz w:val="16"/>
                <w:szCs w:val="16"/>
              </w:rPr>
              <w:t>2020</w:t>
            </w:r>
          </w:p>
        </w:tc>
        <w:tc>
          <w:tcPr>
            <w:tcW w:w="3083" w:type="dxa"/>
          </w:tcPr>
          <w:p w14:paraId="15AD09DE" w14:textId="35B4E8AA" w:rsidR="00EC3C26" w:rsidRPr="005768A8" w:rsidDel="00BD7C58" w:rsidRDefault="2ADB1492" w:rsidP="03655D65">
            <w:pPr>
              <w:spacing w:before="60"/>
              <w:jc w:val="left"/>
              <w:rPr>
                <w:i/>
                <w:iCs/>
                <w:sz w:val="16"/>
                <w:szCs w:val="16"/>
              </w:rPr>
            </w:pPr>
            <w:r w:rsidRPr="005768A8">
              <w:rPr>
                <w:i/>
                <w:iCs/>
                <w:sz w:val="16"/>
                <w:szCs w:val="16"/>
              </w:rPr>
              <w:t>1</w:t>
            </w:r>
          </w:p>
        </w:tc>
        <w:tc>
          <w:tcPr>
            <w:tcW w:w="2520" w:type="dxa"/>
            <w:shd w:val="clear" w:color="auto" w:fill="auto"/>
          </w:tcPr>
          <w:p w14:paraId="2A604585" w14:textId="48565D39" w:rsidR="00EC3C26" w:rsidRPr="005768A8" w:rsidRDefault="00EC3C26" w:rsidP="00EC3C26">
            <w:pPr>
              <w:spacing w:before="60"/>
              <w:jc w:val="left"/>
              <w:rPr>
                <w:i/>
                <w:iCs/>
                <w:sz w:val="16"/>
                <w:szCs w:val="16"/>
              </w:rPr>
            </w:pPr>
            <w:r w:rsidRPr="005768A8">
              <w:rPr>
                <w:i/>
                <w:iCs/>
                <w:sz w:val="16"/>
                <w:szCs w:val="16"/>
              </w:rPr>
              <w:t>Feasibility of the finance solutions will be identified against pre-set criteria (to be identified during the project implementation)</w:t>
            </w:r>
          </w:p>
        </w:tc>
      </w:tr>
      <w:tr w:rsidR="005768A8" w:rsidRPr="005768A8" w14:paraId="2645E946" w14:textId="77777777" w:rsidTr="007C0116">
        <w:trPr>
          <w:gridAfter w:val="6"/>
          <w:wAfter w:w="13305" w:type="dxa"/>
          <w:trHeight w:val="244"/>
          <w:tblHeader/>
        </w:trPr>
        <w:tc>
          <w:tcPr>
            <w:tcW w:w="1815" w:type="dxa"/>
            <w:vMerge w:val="restart"/>
          </w:tcPr>
          <w:p w14:paraId="1914EC07" w14:textId="77777777" w:rsidR="00EC3C26" w:rsidRPr="005768A8" w:rsidRDefault="00EC3C26" w:rsidP="03655D65">
            <w:pPr>
              <w:spacing w:before="60"/>
              <w:jc w:val="left"/>
              <w:rPr>
                <w:b/>
                <w:bCs/>
                <w:sz w:val="16"/>
                <w:szCs w:val="16"/>
              </w:rPr>
            </w:pPr>
            <w:r w:rsidRPr="005768A8">
              <w:rPr>
                <w:b/>
                <w:bCs/>
                <w:sz w:val="16"/>
                <w:szCs w:val="16"/>
              </w:rPr>
              <w:t>Output 2</w:t>
            </w:r>
          </w:p>
          <w:p w14:paraId="6BD18F9B" w14:textId="5ED7645D" w:rsidR="00EC3C26" w:rsidRPr="005768A8" w:rsidRDefault="00752659" w:rsidP="03655D65">
            <w:pPr>
              <w:spacing w:before="60"/>
              <w:jc w:val="left"/>
              <w:rPr>
                <w:i/>
                <w:iCs/>
                <w:sz w:val="16"/>
                <w:szCs w:val="16"/>
              </w:rPr>
            </w:pPr>
            <w:r w:rsidRPr="005768A8">
              <w:rPr>
                <w:rFonts w:ascii="Calibri" w:eastAsia="Calibri" w:hAnsi="Calibri" w:cs="Calibri"/>
                <w:b/>
                <w:bCs/>
                <w:sz w:val="16"/>
                <w:szCs w:val="16"/>
              </w:rPr>
              <w:t xml:space="preserve">Communities can test and scale up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 initiatives</w:t>
            </w:r>
            <w:r w:rsidRPr="005768A8">
              <w:rPr>
                <w:i/>
                <w:iCs/>
                <w:sz w:val="16"/>
                <w:szCs w:val="16"/>
              </w:rPr>
              <w:t xml:space="preserve"> </w:t>
            </w:r>
          </w:p>
        </w:tc>
      </w:tr>
      <w:tr w:rsidR="005768A8" w:rsidRPr="005768A8" w14:paraId="389936C3" w14:textId="77777777" w:rsidTr="007C0116">
        <w:trPr>
          <w:trHeight w:val="20"/>
          <w:tblHeader/>
        </w:trPr>
        <w:tc>
          <w:tcPr>
            <w:tcW w:w="1815" w:type="dxa"/>
            <w:vMerge/>
          </w:tcPr>
          <w:p w14:paraId="664355AD" w14:textId="77777777" w:rsidR="00A52E8D" w:rsidRPr="005768A8" w:rsidRDefault="00A52E8D" w:rsidP="00CC165C">
            <w:pPr>
              <w:spacing w:before="60"/>
              <w:jc w:val="left"/>
              <w:rPr>
                <w:i/>
                <w:sz w:val="16"/>
                <w:szCs w:val="16"/>
              </w:rPr>
            </w:pPr>
          </w:p>
        </w:tc>
        <w:tc>
          <w:tcPr>
            <w:tcW w:w="3742" w:type="dxa"/>
          </w:tcPr>
          <w:p w14:paraId="36F35365" w14:textId="73D057F3"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successful large-scale demonstration projects showcasing benefits of </w:t>
            </w:r>
            <w:r w:rsidR="00607EF6" w:rsidRPr="005768A8">
              <w:rPr>
                <w:sz w:val="16"/>
                <w:szCs w:val="16"/>
              </w:rPr>
              <w:t xml:space="preserve">gender responsive </w:t>
            </w:r>
            <w:r w:rsidRPr="005768A8">
              <w:rPr>
                <w:rFonts w:eastAsia="Arial" w:cs="Arial"/>
                <w:sz w:val="16"/>
                <w:szCs w:val="16"/>
              </w:rPr>
              <w:t xml:space="preserve">NBS and effective implementation mechanisms including financing </w:t>
            </w:r>
          </w:p>
        </w:tc>
        <w:tc>
          <w:tcPr>
            <w:tcW w:w="1601" w:type="dxa"/>
          </w:tcPr>
          <w:p w14:paraId="1A965116" w14:textId="7871BDCF" w:rsidR="00A52E8D" w:rsidRPr="005768A8" w:rsidRDefault="00A52E8D" w:rsidP="3A7B7C0C">
            <w:pPr>
              <w:pStyle w:val="Header"/>
              <w:spacing w:before="60"/>
              <w:jc w:val="center"/>
              <w:rPr>
                <w:i/>
                <w:iCs/>
                <w:sz w:val="16"/>
                <w:szCs w:val="16"/>
              </w:rPr>
            </w:pPr>
            <w:r w:rsidRPr="005768A8">
              <w:rPr>
                <w:i/>
                <w:iCs/>
                <w:sz w:val="16"/>
                <w:szCs w:val="16"/>
              </w:rPr>
              <w:t>Pilot reports</w:t>
            </w:r>
          </w:p>
        </w:tc>
        <w:tc>
          <w:tcPr>
            <w:tcW w:w="907" w:type="dxa"/>
            <w:shd w:val="clear" w:color="auto" w:fill="auto"/>
          </w:tcPr>
          <w:p w14:paraId="7DF4E37C" w14:textId="3D938427" w:rsidR="00A52E8D" w:rsidRPr="005768A8" w:rsidRDefault="00A52E8D" w:rsidP="03655D65">
            <w:pPr>
              <w:pStyle w:val="Header"/>
              <w:spacing w:before="60"/>
              <w:jc w:val="left"/>
              <w:rPr>
                <w:i/>
                <w:iCs/>
                <w:sz w:val="16"/>
                <w:szCs w:val="16"/>
              </w:rPr>
            </w:pPr>
            <w:r w:rsidRPr="005768A8">
              <w:rPr>
                <w:i/>
                <w:iCs/>
                <w:sz w:val="16"/>
                <w:szCs w:val="16"/>
              </w:rPr>
              <w:t>0</w:t>
            </w:r>
          </w:p>
        </w:tc>
        <w:tc>
          <w:tcPr>
            <w:tcW w:w="1452" w:type="dxa"/>
          </w:tcPr>
          <w:p w14:paraId="44FB30F8" w14:textId="5940F082" w:rsidR="00A52E8D" w:rsidRPr="005768A8" w:rsidRDefault="00A52E8D" w:rsidP="03655D65">
            <w:pPr>
              <w:pStyle w:val="Header"/>
              <w:spacing w:before="60"/>
              <w:jc w:val="left"/>
              <w:rPr>
                <w:i/>
                <w:iCs/>
                <w:sz w:val="16"/>
                <w:szCs w:val="16"/>
              </w:rPr>
            </w:pPr>
            <w:r w:rsidRPr="005768A8">
              <w:rPr>
                <w:i/>
                <w:iCs/>
                <w:sz w:val="16"/>
                <w:szCs w:val="16"/>
              </w:rPr>
              <w:t>2020</w:t>
            </w:r>
          </w:p>
        </w:tc>
        <w:tc>
          <w:tcPr>
            <w:tcW w:w="3083" w:type="dxa"/>
          </w:tcPr>
          <w:p w14:paraId="54E11D2A" w14:textId="09B9C6A2" w:rsidR="00A52E8D" w:rsidRPr="005768A8" w:rsidDel="00BD7C58" w:rsidRDefault="008407E5" w:rsidP="03655D65">
            <w:pPr>
              <w:spacing w:before="60"/>
              <w:jc w:val="left"/>
              <w:rPr>
                <w:i/>
                <w:iCs/>
                <w:sz w:val="16"/>
                <w:szCs w:val="16"/>
                <w:lang w:val="uk-UA"/>
              </w:rPr>
            </w:pPr>
            <w:r w:rsidRPr="005768A8">
              <w:rPr>
                <w:i/>
                <w:iCs/>
                <w:sz w:val="16"/>
                <w:szCs w:val="16"/>
                <w:lang w:val="uk-UA"/>
              </w:rPr>
              <w:t>1</w:t>
            </w:r>
          </w:p>
        </w:tc>
        <w:tc>
          <w:tcPr>
            <w:tcW w:w="2520" w:type="dxa"/>
            <w:shd w:val="clear" w:color="auto" w:fill="auto"/>
          </w:tcPr>
          <w:p w14:paraId="31126E5D" w14:textId="27107B8E" w:rsidR="00A52E8D" w:rsidRPr="005768A8" w:rsidDel="00BD7C58" w:rsidRDefault="00A52E8D" w:rsidP="3A7B7C0C">
            <w:pPr>
              <w:spacing w:before="60"/>
              <w:jc w:val="left"/>
              <w:rPr>
                <w:i/>
                <w:iCs/>
                <w:sz w:val="16"/>
                <w:szCs w:val="16"/>
              </w:rPr>
            </w:pPr>
            <w:r w:rsidRPr="005768A8">
              <w:rPr>
                <w:i/>
                <w:iCs/>
                <w:sz w:val="16"/>
                <w:szCs w:val="16"/>
              </w:rPr>
              <w:t>Completed projects will be assessed independently, using mixed methods (qualitative and quantitative surveys among beneficiaries and observations)</w:t>
            </w:r>
          </w:p>
        </w:tc>
      </w:tr>
      <w:tr w:rsidR="005768A8" w:rsidRPr="005768A8" w14:paraId="02198DD8" w14:textId="77777777" w:rsidTr="007C0116">
        <w:trPr>
          <w:trHeight w:val="20"/>
          <w:tblHeader/>
        </w:trPr>
        <w:tc>
          <w:tcPr>
            <w:tcW w:w="1815" w:type="dxa"/>
            <w:vMerge/>
          </w:tcPr>
          <w:p w14:paraId="2DE403A5" w14:textId="77777777" w:rsidR="00A52E8D" w:rsidRPr="005768A8" w:rsidRDefault="00A52E8D" w:rsidP="00CC165C">
            <w:pPr>
              <w:spacing w:before="60"/>
              <w:jc w:val="left"/>
              <w:rPr>
                <w:i/>
                <w:sz w:val="16"/>
                <w:szCs w:val="16"/>
              </w:rPr>
            </w:pPr>
          </w:p>
        </w:tc>
        <w:tc>
          <w:tcPr>
            <w:tcW w:w="3742" w:type="dxa"/>
          </w:tcPr>
          <w:p w14:paraId="1F8ABA2D" w14:textId="07725630"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small-scale grass-roots Community Safari projects that demonstration projects showcasing benefits of </w:t>
            </w:r>
            <w:r w:rsidR="00607EF6" w:rsidRPr="005768A8">
              <w:rPr>
                <w:sz w:val="16"/>
                <w:szCs w:val="16"/>
              </w:rPr>
              <w:t xml:space="preserve">gender responsive </w:t>
            </w:r>
            <w:r w:rsidRPr="005768A8">
              <w:rPr>
                <w:rFonts w:eastAsia="Arial" w:cs="Arial"/>
                <w:sz w:val="16"/>
                <w:szCs w:val="16"/>
              </w:rPr>
              <w:t>NBS</w:t>
            </w:r>
            <w:r w:rsidR="00431C5B" w:rsidRPr="005768A8">
              <w:rPr>
                <w:rFonts w:eastAsia="Arial" w:cs="Arial"/>
                <w:sz w:val="16"/>
                <w:szCs w:val="16"/>
              </w:rPr>
              <w:t>.</w:t>
            </w:r>
          </w:p>
        </w:tc>
        <w:tc>
          <w:tcPr>
            <w:tcW w:w="1601" w:type="dxa"/>
          </w:tcPr>
          <w:p w14:paraId="62431CDC" w14:textId="0E2A3ECD" w:rsidR="00A52E8D" w:rsidRPr="005768A8" w:rsidRDefault="00A52E8D" w:rsidP="3A7B7C0C">
            <w:pPr>
              <w:pStyle w:val="Header"/>
              <w:spacing w:before="60" w:line="259" w:lineRule="auto"/>
              <w:jc w:val="center"/>
              <w:rPr>
                <w:i/>
                <w:iCs/>
                <w:sz w:val="16"/>
                <w:szCs w:val="16"/>
              </w:rPr>
            </w:pPr>
            <w:r w:rsidRPr="005768A8">
              <w:rPr>
                <w:i/>
                <w:iCs/>
                <w:sz w:val="16"/>
                <w:szCs w:val="16"/>
              </w:rPr>
              <w:t>Pilot assessment reports</w:t>
            </w:r>
          </w:p>
        </w:tc>
        <w:tc>
          <w:tcPr>
            <w:tcW w:w="907" w:type="dxa"/>
            <w:shd w:val="clear" w:color="auto" w:fill="auto"/>
          </w:tcPr>
          <w:p w14:paraId="49E398E2" w14:textId="6F8BC204" w:rsidR="00A52E8D" w:rsidRPr="005768A8" w:rsidRDefault="00A52E8D" w:rsidP="03655D65">
            <w:pPr>
              <w:pStyle w:val="Header"/>
              <w:spacing w:before="60"/>
              <w:jc w:val="left"/>
              <w:rPr>
                <w:i/>
                <w:iCs/>
                <w:sz w:val="16"/>
                <w:szCs w:val="16"/>
              </w:rPr>
            </w:pPr>
            <w:r w:rsidRPr="005768A8">
              <w:rPr>
                <w:i/>
                <w:iCs/>
                <w:sz w:val="16"/>
                <w:szCs w:val="16"/>
              </w:rPr>
              <w:t>0</w:t>
            </w:r>
          </w:p>
        </w:tc>
        <w:tc>
          <w:tcPr>
            <w:tcW w:w="1452" w:type="dxa"/>
          </w:tcPr>
          <w:p w14:paraId="16287F21" w14:textId="4DA294D8" w:rsidR="00A52E8D" w:rsidRPr="005768A8" w:rsidRDefault="00A52E8D" w:rsidP="03655D65">
            <w:pPr>
              <w:pStyle w:val="Header"/>
              <w:spacing w:before="60"/>
              <w:jc w:val="left"/>
              <w:rPr>
                <w:i/>
                <w:iCs/>
                <w:sz w:val="16"/>
                <w:szCs w:val="16"/>
              </w:rPr>
            </w:pPr>
            <w:r w:rsidRPr="005768A8">
              <w:rPr>
                <w:i/>
                <w:iCs/>
                <w:sz w:val="16"/>
                <w:szCs w:val="16"/>
              </w:rPr>
              <w:t>2020</w:t>
            </w:r>
          </w:p>
        </w:tc>
        <w:tc>
          <w:tcPr>
            <w:tcW w:w="3083" w:type="dxa"/>
          </w:tcPr>
          <w:p w14:paraId="1D7B270A" w14:textId="453946A3" w:rsidR="00A52E8D" w:rsidRPr="005768A8" w:rsidDel="00BD7C58" w:rsidRDefault="0DB698E1" w:rsidP="03655D65">
            <w:pPr>
              <w:spacing w:before="60"/>
              <w:jc w:val="left"/>
              <w:rPr>
                <w:i/>
                <w:iCs/>
                <w:sz w:val="16"/>
                <w:szCs w:val="16"/>
                <w:lang w:val="uk-UA"/>
              </w:rPr>
            </w:pPr>
            <w:r w:rsidRPr="005768A8">
              <w:rPr>
                <w:i/>
                <w:iCs/>
                <w:sz w:val="16"/>
                <w:szCs w:val="16"/>
                <w:lang w:val="uk-UA"/>
              </w:rPr>
              <w:t>5</w:t>
            </w:r>
          </w:p>
        </w:tc>
        <w:tc>
          <w:tcPr>
            <w:tcW w:w="2520" w:type="dxa"/>
            <w:shd w:val="clear" w:color="auto" w:fill="auto"/>
          </w:tcPr>
          <w:p w14:paraId="4F904CB7" w14:textId="793AC3CE" w:rsidR="00A52E8D" w:rsidRPr="005768A8" w:rsidRDefault="00A52E8D" w:rsidP="3A7B7C0C">
            <w:pPr>
              <w:spacing w:before="60"/>
              <w:jc w:val="left"/>
              <w:rPr>
                <w:i/>
                <w:iCs/>
                <w:sz w:val="16"/>
                <w:szCs w:val="16"/>
              </w:rPr>
            </w:pPr>
            <w:r w:rsidRPr="005768A8">
              <w:rPr>
                <w:i/>
                <w:iCs/>
                <w:sz w:val="16"/>
                <w:szCs w:val="16"/>
              </w:rPr>
              <w:t>Completed projects will be assessed independently, using mixed methods (qualitative and quantitative surveys among beneficiaries and observations)</w:t>
            </w:r>
          </w:p>
        </w:tc>
      </w:tr>
      <w:tr w:rsidR="005768A8" w:rsidRPr="005768A8" w14:paraId="6ABC575A" w14:textId="77777777" w:rsidTr="007C0116">
        <w:trPr>
          <w:trHeight w:val="20"/>
          <w:tblHeader/>
        </w:trPr>
        <w:tc>
          <w:tcPr>
            <w:tcW w:w="1815" w:type="dxa"/>
            <w:vMerge/>
          </w:tcPr>
          <w:p w14:paraId="00DE653B" w14:textId="77777777" w:rsidR="00A52E8D" w:rsidRPr="005768A8" w:rsidRDefault="00A52E8D">
            <w:pPr>
              <w:rPr>
                <w:sz w:val="16"/>
                <w:szCs w:val="16"/>
              </w:rPr>
            </w:pPr>
          </w:p>
        </w:tc>
        <w:tc>
          <w:tcPr>
            <w:tcW w:w="3742" w:type="dxa"/>
          </w:tcPr>
          <w:p w14:paraId="5197806C" w14:textId="66DAFA02" w:rsidR="00A52E8D" w:rsidRPr="005768A8" w:rsidRDefault="00A52E8D" w:rsidP="00431C5B">
            <w:pPr>
              <w:spacing w:after="0" w:line="276" w:lineRule="auto"/>
              <w:rPr>
                <w:rFonts w:eastAsia="Arial" w:cs="Arial"/>
                <w:sz w:val="16"/>
                <w:szCs w:val="16"/>
              </w:rPr>
            </w:pPr>
            <w:r w:rsidRPr="005768A8">
              <w:rPr>
                <w:rFonts w:eastAsia="Arial" w:cs="Arial"/>
                <w:sz w:val="16"/>
                <w:szCs w:val="16"/>
              </w:rPr>
              <w:t xml:space="preserve">Number of women and men who benefitted from the implemented </w:t>
            </w:r>
            <w:r w:rsidR="00177A9B" w:rsidRPr="005768A8">
              <w:rPr>
                <w:sz w:val="16"/>
                <w:szCs w:val="16"/>
              </w:rPr>
              <w:t xml:space="preserve">gender responsive </w:t>
            </w:r>
            <w:r w:rsidRPr="005768A8">
              <w:rPr>
                <w:rFonts w:eastAsia="Arial" w:cs="Arial"/>
                <w:sz w:val="16"/>
                <w:szCs w:val="16"/>
              </w:rPr>
              <w:t>NBS projects</w:t>
            </w:r>
            <w:r w:rsidR="00431C5B" w:rsidRPr="005768A8">
              <w:rPr>
                <w:rFonts w:eastAsia="Arial" w:cs="Arial"/>
                <w:sz w:val="16"/>
                <w:szCs w:val="16"/>
              </w:rPr>
              <w:t>.</w:t>
            </w:r>
          </w:p>
        </w:tc>
        <w:tc>
          <w:tcPr>
            <w:tcW w:w="1601" w:type="dxa"/>
          </w:tcPr>
          <w:p w14:paraId="42189A35" w14:textId="7CFE3B26" w:rsidR="00A52E8D" w:rsidRPr="005768A8" w:rsidRDefault="00A52E8D" w:rsidP="3A7B7C0C">
            <w:pPr>
              <w:pStyle w:val="Header"/>
              <w:jc w:val="center"/>
              <w:rPr>
                <w:i/>
                <w:iCs/>
                <w:sz w:val="16"/>
                <w:szCs w:val="16"/>
              </w:rPr>
            </w:pPr>
            <w:r w:rsidRPr="005768A8">
              <w:rPr>
                <w:i/>
                <w:iCs/>
                <w:sz w:val="16"/>
                <w:szCs w:val="16"/>
              </w:rPr>
              <w:t>Pilot assessment results</w:t>
            </w:r>
          </w:p>
          <w:p w14:paraId="10AE98D5" w14:textId="42CD11A9" w:rsidR="00A52E8D" w:rsidRPr="005768A8" w:rsidRDefault="00A52E8D" w:rsidP="3A7B7C0C">
            <w:pPr>
              <w:pStyle w:val="Header"/>
              <w:jc w:val="center"/>
              <w:rPr>
                <w:i/>
                <w:iCs/>
                <w:sz w:val="16"/>
                <w:szCs w:val="16"/>
              </w:rPr>
            </w:pPr>
          </w:p>
        </w:tc>
        <w:tc>
          <w:tcPr>
            <w:tcW w:w="907" w:type="dxa"/>
            <w:shd w:val="clear" w:color="auto" w:fill="auto"/>
          </w:tcPr>
          <w:p w14:paraId="28231BBB" w14:textId="144FA744"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54A5739" w14:textId="4C7CC011"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5891F189" w14:textId="5BC34F0C" w:rsidR="00A52E8D" w:rsidRPr="005768A8" w:rsidRDefault="2F665E42" w:rsidP="03655D65">
            <w:pPr>
              <w:jc w:val="left"/>
              <w:rPr>
                <w:i/>
                <w:iCs/>
                <w:sz w:val="16"/>
                <w:szCs w:val="16"/>
                <w:lang w:val="uk-UA"/>
              </w:rPr>
            </w:pPr>
            <w:r w:rsidRPr="005768A8">
              <w:rPr>
                <w:i/>
                <w:iCs/>
                <w:sz w:val="16"/>
                <w:szCs w:val="16"/>
                <w:lang w:val="uk-UA"/>
              </w:rPr>
              <w:t>60</w:t>
            </w:r>
          </w:p>
        </w:tc>
        <w:tc>
          <w:tcPr>
            <w:tcW w:w="2520" w:type="dxa"/>
            <w:shd w:val="clear" w:color="auto" w:fill="auto"/>
          </w:tcPr>
          <w:p w14:paraId="56F5F074" w14:textId="49E8874F" w:rsidR="00A52E8D" w:rsidRPr="005768A8" w:rsidRDefault="00A52E8D" w:rsidP="3A7B7C0C">
            <w:pPr>
              <w:jc w:val="left"/>
              <w:rPr>
                <w:i/>
                <w:iCs/>
                <w:sz w:val="16"/>
                <w:szCs w:val="16"/>
              </w:rPr>
            </w:pPr>
            <w:r w:rsidRPr="005768A8">
              <w:rPr>
                <w:i/>
                <w:iCs/>
                <w:sz w:val="16"/>
                <w:szCs w:val="16"/>
              </w:rPr>
              <w:t>Reports of the independent assessments of the completed projects</w:t>
            </w:r>
          </w:p>
        </w:tc>
      </w:tr>
      <w:tr w:rsidR="005768A8" w:rsidRPr="005768A8" w14:paraId="3889A5B3" w14:textId="77777777" w:rsidTr="007C0116">
        <w:trPr>
          <w:trHeight w:val="20"/>
          <w:tblHeader/>
        </w:trPr>
        <w:tc>
          <w:tcPr>
            <w:tcW w:w="1815" w:type="dxa"/>
            <w:vMerge w:val="restart"/>
          </w:tcPr>
          <w:p w14:paraId="056D0DBB" w14:textId="581AC5CB" w:rsidR="00C33D82" w:rsidRPr="005768A8" w:rsidRDefault="00C33D82" w:rsidP="00C33D82">
            <w:pPr>
              <w:jc w:val="left"/>
              <w:rPr>
                <w:b/>
                <w:bCs/>
                <w:sz w:val="16"/>
                <w:szCs w:val="16"/>
              </w:rPr>
            </w:pPr>
            <w:r w:rsidRPr="005768A8">
              <w:rPr>
                <w:b/>
                <w:bCs/>
                <w:sz w:val="16"/>
                <w:szCs w:val="16"/>
              </w:rPr>
              <w:t>Output 3</w:t>
            </w:r>
          </w:p>
          <w:p w14:paraId="7B22FAA9" w14:textId="7BB0C523" w:rsidR="00C33D82" w:rsidRPr="005768A8" w:rsidRDefault="00C33D82" w:rsidP="00C33D82">
            <w:pPr>
              <w:spacing w:before="60" w:line="259" w:lineRule="auto"/>
              <w:jc w:val="left"/>
              <w:rPr>
                <w:rFonts w:ascii="Calibri" w:eastAsia="Calibri" w:hAnsi="Calibri" w:cs="Calibri"/>
                <w:b/>
                <w:bCs/>
                <w:sz w:val="16"/>
                <w:szCs w:val="16"/>
              </w:rPr>
            </w:pPr>
            <w:r w:rsidRPr="005768A8">
              <w:rPr>
                <w:rFonts w:ascii="Calibri" w:eastAsia="Calibri" w:hAnsi="Calibri" w:cs="Calibri"/>
                <w:b/>
                <w:bCs/>
                <w:sz w:val="16"/>
                <w:szCs w:val="16"/>
              </w:rPr>
              <w:t xml:space="preserve">Diverse groups have improved knowledge and awareness on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w:t>
            </w:r>
          </w:p>
        </w:tc>
        <w:tc>
          <w:tcPr>
            <w:tcW w:w="3742" w:type="dxa"/>
          </w:tcPr>
          <w:p w14:paraId="2CF8ED03" w14:textId="40DF5DBE" w:rsidR="00C33D82" w:rsidRPr="005768A8" w:rsidRDefault="00C33D82" w:rsidP="00C33D82">
            <w:pPr>
              <w:spacing w:after="0" w:line="276" w:lineRule="auto"/>
              <w:rPr>
                <w:rFonts w:eastAsia="Arial" w:cs="Arial"/>
                <w:sz w:val="16"/>
                <w:szCs w:val="16"/>
              </w:rPr>
            </w:pPr>
            <w:r w:rsidRPr="005768A8">
              <w:rPr>
                <w:rFonts w:eastAsia="Arial" w:cs="Arial"/>
                <w:sz w:val="16"/>
                <w:szCs w:val="16"/>
              </w:rPr>
              <w:t>Number of educational institutions that are prepared to teach and research on the gender responsive NBS thus bringing up a new generation of city planners.</w:t>
            </w:r>
          </w:p>
        </w:tc>
        <w:tc>
          <w:tcPr>
            <w:tcW w:w="1601" w:type="dxa"/>
          </w:tcPr>
          <w:p w14:paraId="67280885" w14:textId="1E7ADF62" w:rsidR="00C33D82" w:rsidRPr="005768A8" w:rsidRDefault="00C33D82" w:rsidP="00C33D82">
            <w:pPr>
              <w:pStyle w:val="Header"/>
              <w:jc w:val="center"/>
              <w:rPr>
                <w:i/>
                <w:iCs/>
                <w:sz w:val="16"/>
                <w:szCs w:val="16"/>
              </w:rPr>
            </w:pPr>
            <w:r w:rsidRPr="005768A8">
              <w:rPr>
                <w:i/>
                <w:iCs/>
                <w:sz w:val="16"/>
                <w:szCs w:val="16"/>
              </w:rPr>
              <w:t>Results of the web analysis</w:t>
            </w:r>
          </w:p>
        </w:tc>
        <w:tc>
          <w:tcPr>
            <w:tcW w:w="907" w:type="dxa"/>
            <w:shd w:val="clear" w:color="auto" w:fill="auto"/>
          </w:tcPr>
          <w:p w14:paraId="2887E55F" w14:textId="0EA7F2B6" w:rsidR="00C33D82" w:rsidRPr="005768A8" w:rsidRDefault="00C33D82" w:rsidP="00C33D82">
            <w:pPr>
              <w:pStyle w:val="Header"/>
              <w:jc w:val="left"/>
              <w:rPr>
                <w:i/>
                <w:iCs/>
                <w:sz w:val="16"/>
                <w:szCs w:val="16"/>
              </w:rPr>
            </w:pPr>
            <w:r w:rsidRPr="005768A8">
              <w:rPr>
                <w:i/>
                <w:iCs/>
                <w:sz w:val="16"/>
                <w:szCs w:val="16"/>
              </w:rPr>
              <w:t>0</w:t>
            </w:r>
          </w:p>
        </w:tc>
        <w:tc>
          <w:tcPr>
            <w:tcW w:w="1452" w:type="dxa"/>
          </w:tcPr>
          <w:p w14:paraId="049AEE91" w14:textId="7695FF55" w:rsidR="00C33D82" w:rsidRPr="005768A8" w:rsidRDefault="00C33D82" w:rsidP="00C33D82">
            <w:pPr>
              <w:pStyle w:val="Header"/>
              <w:jc w:val="left"/>
              <w:rPr>
                <w:i/>
                <w:iCs/>
                <w:sz w:val="16"/>
                <w:szCs w:val="16"/>
              </w:rPr>
            </w:pPr>
            <w:r w:rsidRPr="005768A8">
              <w:rPr>
                <w:i/>
                <w:iCs/>
                <w:sz w:val="16"/>
                <w:szCs w:val="16"/>
              </w:rPr>
              <w:t>2020</w:t>
            </w:r>
          </w:p>
        </w:tc>
        <w:tc>
          <w:tcPr>
            <w:tcW w:w="3083" w:type="dxa"/>
          </w:tcPr>
          <w:p w14:paraId="3FFE8BE9" w14:textId="5B3B617B" w:rsidR="00C33D82" w:rsidRPr="005768A8" w:rsidRDefault="00C33D82" w:rsidP="00C33D82">
            <w:pPr>
              <w:jc w:val="left"/>
              <w:rPr>
                <w:i/>
                <w:iCs/>
                <w:sz w:val="16"/>
                <w:szCs w:val="16"/>
              </w:rPr>
            </w:pPr>
            <w:r w:rsidRPr="005768A8">
              <w:rPr>
                <w:i/>
                <w:iCs/>
                <w:sz w:val="16"/>
                <w:szCs w:val="16"/>
              </w:rPr>
              <w:t>1</w:t>
            </w:r>
          </w:p>
        </w:tc>
        <w:tc>
          <w:tcPr>
            <w:tcW w:w="2520" w:type="dxa"/>
            <w:shd w:val="clear" w:color="auto" w:fill="auto"/>
          </w:tcPr>
          <w:p w14:paraId="15D19E60" w14:textId="539242E0" w:rsidR="00C33D82" w:rsidRPr="005768A8" w:rsidRDefault="00C33D82" w:rsidP="00C33D82">
            <w:pPr>
              <w:jc w:val="left"/>
              <w:rPr>
                <w:i/>
                <w:iCs/>
                <w:sz w:val="16"/>
                <w:szCs w:val="16"/>
              </w:rPr>
            </w:pPr>
            <w:r w:rsidRPr="005768A8">
              <w:rPr>
                <w:i/>
                <w:iCs/>
                <w:sz w:val="16"/>
                <w:szCs w:val="16"/>
              </w:rPr>
              <w:t xml:space="preserve">Unique users’ accessibility analysis </w:t>
            </w:r>
          </w:p>
        </w:tc>
      </w:tr>
      <w:tr w:rsidR="005768A8" w:rsidRPr="005768A8" w14:paraId="4FA7C9CE" w14:textId="77777777" w:rsidTr="007C0116">
        <w:trPr>
          <w:trHeight w:val="20"/>
          <w:tblHeader/>
        </w:trPr>
        <w:tc>
          <w:tcPr>
            <w:tcW w:w="1815" w:type="dxa"/>
            <w:vMerge/>
          </w:tcPr>
          <w:p w14:paraId="4562453C" w14:textId="77777777" w:rsidR="00C33D82" w:rsidRPr="005768A8" w:rsidRDefault="00C33D82" w:rsidP="00C33D82">
            <w:pPr>
              <w:jc w:val="left"/>
              <w:rPr>
                <w:b/>
                <w:bCs/>
                <w:sz w:val="16"/>
                <w:szCs w:val="16"/>
              </w:rPr>
            </w:pPr>
          </w:p>
        </w:tc>
        <w:tc>
          <w:tcPr>
            <w:tcW w:w="3742" w:type="dxa"/>
          </w:tcPr>
          <w:p w14:paraId="6606F512" w14:textId="2F5EF003" w:rsidR="00C33D82" w:rsidRPr="005768A8" w:rsidRDefault="00C33D82" w:rsidP="00C33D82">
            <w:pPr>
              <w:spacing w:after="0" w:line="276" w:lineRule="auto"/>
              <w:rPr>
                <w:rFonts w:eastAsia="Arial" w:cs="Arial"/>
                <w:sz w:val="16"/>
                <w:szCs w:val="16"/>
                <w:lang w:val="en-US"/>
              </w:rPr>
            </w:pPr>
            <w:r w:rsidRPr="005768A8">
              <w:rPr>
                <w:rFonts w:eastAsia="Arial" w:cs="Arial"/>
                <w:sz w:val="16"/>
                <w:szCs w:val="16"/>
                <w:lang w:val="en-US"/>
              </w:rPr>
              <w:t xml:space="preserve">Number of students, </w:t>
            </w:r>
            <w:proofErr w:type="spellStart"/>
            <w:r w:rsidRPr="005768A8">
              <w:rPr>
                <w:rFonts w:eastAsia="Arial" w:cs="Arial"/>
                <w:sz w:val="16"/>
                <w:szCs w:val="16"/>
                <w:lang w:val="uk-UA"/>
              </w:rPr>
              <w:t>academia</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business</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and</w:t>
            </w:r>
            <w:proofErr w:type="spellEnd"/>
            <w:r w:rsidRPr="005768A8">
              <w:rPr>
                <w:rFonts w:eastAsia="Arial" w:cs="Arial"/>
                <w:sz w:val="16"/>
                <w:szCs w:val="16"/>
                <w:lang w:val="uk-UA"/>
              </w:rPr>
              <w:t xml:space="preserve"> </w:t>
            </w:r>
            <w:proofErr w:type="spellStart"/>
            <w:r w:rsidRPr="005768A8">
              <w:rPr>
                <w:rFonts w:eastAsia="Arial" w:cs="Arial"/>
                <w:sz w:val="16"/>
                <w:szCs w:val="16"/>
                <w:lang w:val="uk-UA"/>
              </w:rPr>
              <w:t>NGOs</w:t>
            </w:r>
            <w:proofErr w:type="spellEnd"/>
            <w:r w:rsidRPr="005768A8">
              <w:rPr>
                <w:rFonts w:eastAsia="Arial" w:cs="Arial"/>
                <w:sz w:val="16"/>
                <w:szCs w:val="16"/>
                <w:lang w:val="en-US"/>
              </w:rPr>
              <w:t xml:space="preserve"> workers, as well as citizens that raised knowledge about gender responsive NBS (profession and sex-disaggregated data).</w:t>
            </w:r>
          </w:p>
        </w:tc>
        <w:tc>
          <w:tcPr>
            <w:tcW w:w="1601" w:type="dxa"/>
          </w:tcPr>
          <w:p w14:paraId="33F4B16B" w14:textId="60DE8799" w:rsidR="00C33D82" w:rsidRPr="005768A8" w:rsidRDefault="00C33D82" w:rsidP="00C33D82">
            <w:pPr>
              <w:pStyle w:val="Header"/>
              <w:jc w:val="center"/>
              <w:rPr>
                <w:i/>
                <w:iCs/>
                <w:sz w:val="16"/>
                <w:szCs w:val="16"/>
              </w:rPr>
            </w:pPr>
            <w:r w:rsidRPr="005768A8">
              <w:rPr>
                <w:i/>
                <w:iCs/>
                <w:sz w:val="16"/>
                <w:szCs w:val="16"/>
              </w:rPr>
              <w:t xml:space="preserve">Educational events registration forms, Information from Universities </w:t>
            </w:r>
          </w:p>
        </w:tc>
        <w:tc>
          <w:tcPr>
            <w:tcW w:w="907" w:type="dxa"/>
            <w:shd w:val="clear" w:color="auto" w:fill="auto"/>
          </w:tcPr>
          <w:p w14:paraId="4D4735B4" w14:textId="586B0682" w:rsidR="00C33D82" w:rsidRPr="005768A8" w:rsidRDefault="00C33D82" w:rsidP="00C33D82">
            <w:pPr>
              <w:pStyle w:val="Header"/>
              <w:jc w:val="left"/>
              <w:rPr>
                <w:i/>
                <w:iCs/>
                <w:sz w:val="16"/>
                <w:szCs w:val="16"/>
              </w:rPr>
            </w:pPr>
            <w:r w:rsidRPr="005768A8">
              <w:rPr>
                <w:i/>
                <w:iCs/>
                <w:sz w:val="16"/>
                <w:szCs w:val="16"/>
              </w:rPr>
              <w:t>0</w:t>
            </w:r>
          </w:p>
        </w:tc>
        <w:tc>
          <w:tcPr>
            <w:tcW w:w="1452" w:type="dxa"/>
          </w:tcPr>
          <w:p w14:paraId="3FE42071" w14:textId="2DD05E9B" w:rsidR="00C33D82" w:rsidRPr="005768A8" w:rsidRDefault="00C33D82" w:rsidP="00C33D82">
            <w:pPr>
              <w:pStyle w:val="Header"/>
              <w:jc w:val="left"/>
              <w:rPr>
                <w:i/>
                <w:iCs/>
                <w:sz w:val="16"/>
                <w:szCs w:val="16"/>
              </w:rPr>
            </w:pPr>
            <w:r w:rsidRPr="005768A8">
              <w:rPr>
                <w:i/>
                <w:iCs/>
                <w:sz w:val="16"/>
                <w:szCs w:val="16"/>
              </w:rPr>
              <w:t>2020</w:t>
            </w:r>
          </w:p>
        </w:tc>
        <w:tc>
          <w:tcPr>
            <w:tcW w:w="3083" w:type="dxa"/>
          </w:tcPr>
          <w:p w14:paraId="2DBD7807" w14:textId="0C00BEF3" w:rsidR="00C33D82" w:rsidRPr="005768A8" w:rsidRDefault="00C33D82" w:rsidP="00C33D82">
            <w:pPr>
              <w:jc w:val="left"/>
              <w:rPr>
                <w:i/>
                <w:iCs/>
                <w:sz w:val="16"/>
                <w:szCs w:val="16"/>
                <w:lang w:val="uk-UA"/>
              </w:rPr>
            </w:pPr>
            <w:r w:rsidRPr="005768A8">
              <w:rPr>
                <w:i/>
                <w:iCs/>
                <w:sz w:val="16"/>
                <w:szCs w:val="16"/>
                <w:lang w:val="uk-UA"/>
              </w:rPr>
              <w:t>100</w:t>
            </w:r>
            <w:r w:rsidR="00254BF7" w:rsidRPr="005768A8">
              <w:rPr>
                <w:i/>
                <w:iCs/>
                <w:sz w:val="16"/>
                <w:szCs w:val="16"/>
                <w:lang w:val="uk-UA"/>
              </w:rPr>
              <w:t>0</w:t>
            </w:r>
          </w:p>
        </w:tc>
        <w:tc>
          <w:tcPr>
            <w:tcW w:w="2520" w:type="dxa"/>
            <w:shd w:val="clear" w:color="auto" w:fill="auto"/>
          </w:tcPr>
          <w:p w14:paraId="58B26A60" w14:textId="654AB00D" w:rsidR="00C33D82" w:rsidRPr="005768A8" w:rsidRDefault="00C33D82" w:rsidP="00C33D82">
            <w:pPr>
              <w:jc w:val="left"/>
            </w:pPr>
            <w:r w:rsidRPr="005768A8">
              <w:rPr>
                <w:rFonts w:eastAsia="Arial" w:cs="Arial"/>
                <w:i/>
                <w:iCs/>
                <w:sz w:val="16"/>
                <w:szCs w:val="16"/>
              </w:rPr>
              <w:t>Qualitative and quantitative surveys among beneficiaries and observations</w:t>
            </w:r>
          </w:p>
        </w:tc>
      </w:tr>
      <w:tr w:rsidR="005768A8" w:rsidRPr="005768A8" w14:paraId="05B76CD5" w14:textId="77777777" w:rsidTr="007C0116">
        <w:trPr>
          <w:trHeight w:val="20"/>
          <w:tblHeader/>
        </w:trPr>
        <w:tc>
          <w:tcPr>
            <w:tcW w:w="1815" w:type="dxa"/>
            <w:vMerge/>
          </w:tcPr>
          <w:p w14:paraId="17E8F88E" w14:textId="77777777" w:rsidR="00A52E8D" w:rsidRPr="005768A8" w:rsidRDefault="00A52E8D">
            <w:pPr>
              <w:rPr>
                <w:sz w:val="16"/>
                <w:szCs w:val="16"/>
              </w:rPr>
            </w:pPr>
          </w:p>
        </w:tc>
        <w:tc>
          <w:tcPr>
            <w:tcW w:w="3742" w:type="dxa"/>
          </w:tcPr>
          <w:p w14:paraId="6BB62802" w14:textId="48DC343B" w:rsidR="00A52E8D" w:rsidRPr="005768A8" w:rsidRDefault="00E41758" w:rsidP="00431C5B">
            <w:pPr>
              <w:spacing w:line="276" w:lineRule="auto"/>
              <w:rPr>
                <w:rFonts w:eastAsia="Arial" w:cs="Arial"/>
                <w:sz w:val="16"/>
                <w:szCs w:val="16"/>
              </w:rPr>
            </w:pPr>
            <w:r w:rsidRPr="005768A8">
              <w:rPr>
                <w:rFonts w:eastAsia="Arial" w:cs="Arial"/>
                <w:sz w:val="16"/>
                <w:szCs w:val="16"/>
              </w:rPr>
              <w:t>Number of digital support tools for the citizen awareness on NBS that improve lives of women and men.</w:t>
            </w:r>
          </w:p>
        </w:tc>
        <w:tc>
          <w:tcPr>
            <w:tcW w:w="1601" w:type="dxa"/>
          </w:tcPr>
          <w:p w14:paraId="02F347A1" w14:textId="61478057" w:rsidR="00A52E8D" w:rsidRPr="005768A8" w:rsidRDefault="24B3FE86" w:rsidP="3A7B7C0C">
            <w:pPr>
              <w:pStyle w:val="Header"/>
              <w:jc w:val="center"/>
              <w:rPr>
                <w:i/>
                <w:iCs/>
                <w:sz w:val="16"/>
                <w:szCs w:val="16"/>
              </w:rPr>
            </w:pPr>
            <w:r w:rsidRPr="005768A8">
              <w:rPr>
                <w:i/>
                <w:iCs/>
                <w:sz w:val="16"/>
                <w:szCs w:val="16"/>
              </w:rPr>
              <w:t>Pilot reports</w:t>
            </w:r>
          </w:p>
        </w:tc>
        <w:tc>
          <w:tcPr>
            <w:tcW w:w="907" w:type="dxa"/>
            <w:shd w:val="clear" w:color="auto" w:fill="auto"/>
          </w:tcPr>
          <w:p w14:paraId="6F89DCF3" w14:textId="0FAABD53"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F1173BE" w14:textId="2901A8C2"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52D2A4A9" w14:textId="1D2DD7C2" w:rsidR="00A52E8D" w:rsidRPr="005768A8" w:rsidRDefault="6EF6351D" w:rsidP="03655D65">
            <w:pPr>
              <w:jc w:val="left"/>
              <w:rPr>
                <w:i/>
                <w:iCs/>
                <w:sz w:val="16"/>
                <w:szCs w:val="16"/>
              </w:rPr>
            </w:pPr>
            <w:r w:rsidRPr="005768A8">
              <w:rPr>
                <w:i/>
                <w:iCs/>
                <w:sz w:val="16"/>
                <w:szCs w:val="16"/>
              </w:rPr>
              <w:t>1</w:t>
            </w:r>
          </w:p>
        </w:tc>
        <w:tc>
          <w:tcPr>
            <w:tcW w:w="2520" w:type="dxa"/>
            <w:shd w:val="clear" w:color="auto" w:fill="auto"/>
          </w:tcPr>
          <w:p w14:paraId="26E8A998" w14:textId="7B5AB7BC" w:rsidR="00A52E8D" w:rsidRPr="005768A8" w:rsidRDefault="4C102DB1" w:rsidP="3A7B7C0C">
            <w:pPr>
              <w:jc w:val="left"/>
            </w:pPr>
            <w:r w:rsidRPr="005768A8">
              <w:rPr>
                <w:rFonts w:eastAsia="Arial" w:cs="Arial"/>
                <w:i/>
                <w:iCs/>
                <w:sz w:val="16"/>
                <w:szCs w:val="16"/>
              </w:rPr>
              <w:t>Qualitative and quantitative surveys among beneficiaries and observations</w:t>
            </w:r>
          </w:p>
        </w:tc>
      </w:tr>
      <w:tr w:rsidR="005768A8" w:rsidRPr="005768A8" w14:paraId="0805308F" w14:textId="77777777" w:rsidTr="007C0116">
        <w:trPr>
          <w:trHeight w:val="20"/>
          <w:tblHeader/>
        </w:trPr>
        <w:tc>
          <w:tcPr>
            <w:tcW w:w="1815" w:type="dxa"/>
            <w:vMerge/>
          </w:tcPr>
          <w:p w14:paraId="28164CAB" w14:textId="77777777" w:rsidR="00A52E8D" w:rsidRPr="005768A8" w:rsidRDefault="00A52E8D">
            <w:pPr>
              <w:rPr>
                <w:sz w:val="16"/>
                <w:szCs w:val="16"/>
              </w:rPr>
            </w:pPr>
          </w:p>
        </w:tc>
        <w:tc>
          <w:tcPr>
            <w:tcW w:w="3742" w:type="dxa"/>
          </w:tcPr>
          <w:p w14:paraId="2738EC53" w14:textId="77777777" w:rsidR="00BE5D52" w:rsidRPr="005768A8" w:rsidRDefault="00BE5D52" w:rsidP="00BE5D52">
            <w:pPr>
              <w:spacing w:after="0" w:line="276" w:lineRule="auto"/>
              <w:rPr>
                <w:rFonts w:eastAsia="Arial" w:cs="Arial"/>
                <w:sz w:val="16"/>
                <w:szCs w:val="16"/>
              </w:rPr>
            </w:pPr>
            <w:r w:rsidRPr="005768A8">
              <w:rPr>
                <w:rFonts w:eastAsia="Arial" w:cs="Arial"/>
                <w:sz w:val="16"/>
                <w:szCs w:val="16"/>
              </w:rPr>
              <w:t xml:space="preserve">Number of women and men reached by the publications, stories and other information materials produced by the project on NBS </w:t>
            </w:r>
          </w:p>
          <w:p w14:paraId="7BAF6253" w14:textId="520BBC05" w:rsidR="00A52E8D" w:rsidRPr="005768A8" w:rsidRDefault="00A52E8D" w:rsidP="00431C5B">
            <w:pPr>
              <w:spacing w:after="0" w:line="276" w:lineRule="auto"/>
              <w:rPr>
                <w:rFonts w:eastAsia="Arial" w:cs="Arial"/>
                <w:sz w:val="16"/>
                <w:szCs w:val="16"/>
              </w:rPr>
            </w:pPr>
          </w:p>
        </w:tc>
        <w:tc>
          <w:tcPr>
            <w:tcW w:w="1601" w:type="dxa"/>
          </w:tcPr>
          <w:p w14:paraId="0E0853B4" w14:textId="70665016" w:rsidR="00A52E8D" w:rsidRPr="005768A8" w:rsidRDefault="0CF3C580" w:rsidP="3A7B7C0C">
            <w:pPr>
              <w:rPr>
                <w:sz w:val="16"/>
                <w:szCs w:val="16"/>
              </w:rPr>
            </w:pPr>
            <w:r w:rsidRPr="005768A8">
              <w:rPr>
                <w:i/>
                <w:iCs/>
                <w:sz w:val="16"/>
                <w:szCs w:val="16"/>
              </w:rPr>
              <w:t xml:space="preserve">  </w:t>
            </w:r>
            <w:r w:rsidR="00A52E8D" w:rsidRPr="005768A8">
              <w:rPr>
                <w:i/>
                <w:iCs/>
                <w:sz w:val="16"/>
                <w:szCs w:val="16"/>
              </w:rPr>
              <w:t>Media analysis</w:t>
            </w:r>
          </w:p>
        </w:tc>
        <w:tc>
          <w:tcPr>
            <w:tcW w:w="907" w:type="dxa"/>
            <w:shd w:val="clear" w:color="auto" w:fill="auto"/>
          </w:tcPr>
          <w:p w14:paraId="1ED230DC" w14:textId="2F892076" w:rsidR="00A52E8D" w:rsidRPr="005768A8" w:rsidRDefault="00A52E8D" w:rsidP="03655D65">
            <w:pPr>
              <w:pStyle w:val="Header"/>
              <w:jc w:val="left"/>
              <w:rPr>
                <w:i/>
                <w:iCs/>
                <w:sz w:val="16"/>
                <w:szCs w:val="16"/>
              </w:rPr>
            </w:pPr>
            <w:r w:rsidRPr="005768A8">
              <w:rPr>
                <w:i/>
                <w:iCs/>
                <w:sz w:val="16"/>
                <w:szCs w:val="16"/>
              </w:rPr>
              <w:t>0</w:t>
            </w:r>
          </w:p>
        </w:tc>
        <w:tc>
          <w:tcPr>
            <w:tcW w:w="1452" w:type="dxa"/>
          </w:tcPr>
          <w:p w14:paraId="2DACD06E" w14:textId="0627DC7D" w:rsidR="00A52E8D" w:rsidRPr="005768A8" w:rsidRDefault="00A52E8D" w:rsidP="03655D65">
            <w:pPr>
              <w:pStyle w:val="Header"/>
              <w:jc w:val="left"/>
              <w:rPr>
                <w:i/>
                <w:iCs/>
                <w:sz w:val="16"/>
                <w:szCs w:val="16"/>
              </w:rPr>
            </w:pPr>
            <w:r w:rsidRPr="005768A8">
              <w:rPr>
                <w:i/>
                <w:iCs/>
                <w:sz w:val="16"/>
                <w:szCs w:val="16"/>
              </w:rPr>
              <w:t>2020</w:t>
            </w:r>
          </w:p>
        </w:tc>
        <w:tc>
          <w:tcPr>
            <w:tcW w:w="3083" w:type="dxa"/>
          </w:tcPr>
          <w:p w14:paraId="18D9082E" w14:textId="0991E64B" w:rsidR="00A52E8D" w:rsidRPr="005768A8" w:rsidRDefault="00BE5D52" w:rsidP="03655D65">
            <w:pPr>
              <w:jc w:val="left"/>
              <w:rPr>
                <w:i/>
                <w:iCs/>
                <w:sz w:val="16"/>
                <w:szCs w:val="16"/>
                <w:lang w:val="uk-UA"/>
              </w:rPr>
            </w:pPr>
            <w:r w:rsidRPr="005768A8">
              <w:rPr>
                <w:i/>
                <w:iCs/>
                <w:sz w:val="16"/>
                <w:szCs w:val="16"/>
                <w:lang w:val="uk-UA"/>
              </w:rPr>
              <w:t>20000</w:t>
            </w:r>
          </w:p>
        </w:tc>
        <w:tc>
          <w:tcPr>
            <w:tcW w:w="2520" w:type="dxa"/>
            <w:shd w:val="clear" w:color="auto" w:fill="auto"/>
          </w:tcPr>
          <w:p w14:paraId="3B30AE45" w14:textId="3BB9B1CA" w:rsidR="00A52E8D" w:rsidRPr="005768A8" w:rsidRDefault="00431C5B" w:rsidP="3A7B7C0C">
            <w:pPr>
              <w:rPr>
                <w:sz w:val="16"/>
                <w:szCs w:val="16"/>
              </w:rPr>
            </w:pPr>
            <w:r w:rsidRPr="005768A8">
              <w:rPr>
                <w:i/>
                <w:iCs/>
                <w:sz w:val="16"/>
                <w:szCs w:val="16"/>
              </w:rPr>
              <w:t xml:space="preserve">Social media reach analysis </w:t>
            </w:r>
            <w:r w:rsidR="00A52E8D" w:rsidRPr="005768A8">
              <w:rPr>
                <w:i/>
                <w:iCs/>
                <w:sz w:val="16"/>
                <w:szCs w:val="16"/>
              </w:rPr>
              <w:t>Regular media monitoring and media reach analysis</w:t>
            </w:r>
          </w:p>
        </w:tc>
      </w:tr>
    </w:tbl>
    <w:p w14:paraId="06971CD3" w14:textId="77777777" w:rsidR="00955924" w:rsidRPr="005768A8" w:rsidRDefault="00955924" w:rsidP="00ED57D5">
      <w:pPr>
        <w:pStyle w:val="Heading1"/>
        <w:numPr>
          <w:ilvl w:val="0"/>
          <w:numId w:val="0"/>
        </w:numPr>
        <w:spacing w:before="60" w:after="60"/>
        <w:rPr>
          <w:highlight w:val="lightGray"/>
        </w:rPr>
        <w:sectPr w:rsidR="00955924" w:rsidRPr="005768A8" w:rsidSect="0072653C">
          <w:headerReference w:type="first" r:id="rId17"/>
          <w:pgSz w:w="16838" w:h="11906" w:orient="landscape" w:code="9"/>
          <w:pgMar w:top="1152" w:right="566" w:bottom="1152" w:left="864" w:header="720" w:footer="777" w:gutter="0"/>
          <w:cols w:space="708"/>
          <w:titlePg/>
          <w:docGrid w:linePitch="360"/>
        </w:sectPr>
      </w:pPr>
    </w:p>
    <w:p w14:paraId="1AA75262" w14:textId="14DFEFF7" w:rsidR="008F1069" w:rsidRPr="005768A8" w:rsidRDefault="008F1069" w:rsidP="00ED57D5">
      <w:pPr>
        <w:pStyle w:val="Heading1"/>
        <w:spacing w:after="120"/>
      </w:pPr>
      <w:r w:rsidRPr="005768A8">
        <w:lastRenderedPageBreak/>
        <w:t xml:space="preserve">Work Plan </w:t>
      </w:r>
      <w:r w:rsidR="00AD18BC" w:rsidRPr="005768A8">
        <w:rPr>
          <w:rStyle w:val="FootnoteReference"/>
        </w:rPr>
        <w:footnoteReference w:id="4"/>
      </w:r>
      <w:r w:rsidR="00B42D00" w:rsidRPr="005768A8">
        <w:rPr>
          <w:rStyle w:val="FootnoteReference"/>
        </w:rPr>
        <w:footnoteReference w:id="5"/>
      </w:r>
    </w:p>
    <w:p w14:paraId="36E270C0" w14:textId="77777777" w:rsidR="002C26FB" w:rsidRPr="005768A8" w:rsidRDefault="002C26FB" w:rsidP="002C26FB">
      <w:pPr>
        <w:rPr>
          <w:rFonts w:ascii="Calibri" w:hAnsi="Calibri"/>
          <w:i/>
        </w:rPr>
      </w:pPr>
      <w:r w:rsidRPr="005768A8">
        <w:rPr>
          <w:rFonts w:ascii="Calibri" w:hAnsi="Calibri"/>
          <w:i/>
        </w:rPr>
        <w:t>All anticipated progra</w:t>
      </w:r>
      <w:r w:rsidR="00D37888" w:rsidRPr="005768A8">
        <w:rPr>
          <w:rFonts w:ascii="Calibri" w:hAnsi="Calibri"/>
          <w:i/>
        </w:rPr>
        <w:t>mmatic and operational costs to support the project</w:t>
      </w:r>
      <w:r w:rsidRPr="005768A8">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sidR="00A54FB3" w:rsidRPr="005768A8">
        <w:rPr>
          <w:rFonts w:ascii="Calibri" w:hAnsi="Calibri"/>
          <w:i/>
        </w:rPr>
        <w:t xml:space="preserve">audit, </w:t>
      </w:r>
      <w:r w:rsidRPr="005768A8">
        <w:rPr>
          <w:rFonts w:ascii="Calibri" w:hAnsi="Calibri"/>
          <w:i/>
        </w:rPr>
        <w:t xml:space="preserve">policy advisory, quality assurance, reporting, management, etc. </w:t>
      </w:r>
      <w:r w:rsidR="000B063B" w:rsidRPr="005768A8">
        <w:rPr>
          <w:rFonts w:ascii="Calibri" w:hAnsi="Calibri"/>
          <w:i/>
        </w:rPr>
        <w:t>All s</w:t>
      </w:r>
      <w:r w:rsidRPr="005768A8">
        <w:rPr>
          <w:rFonts w:ascii="Calibri" w:hAnsi="Calibri"/>
          <w:i/>
        </w:rPr>
        <w:t xml:space="preserve">ervices </w:t>
      </w:r>
      <w:r w:rsidR="000B063B" w:rsidRPr="005768A8">
        <w:rPr>
          <w:rFonts w:ascii="Calibri" w:hAnsi="Calibri"/>
          <w:i/>
        </w:rPr>
        <w:t>which are directly related to the project</w:t>
      </w:r>
      <w:r w:rsidRPr="005768A8">
        <w:rPr>
          <w:rFonts w:ascii="Calibri" w:hAnsi="Calibri"/>
          <w:i/>
        </w:rPr>
        <w:t xml:space="preserve"> need to be disclosed transparently in the project document.</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3274"/>
        <w:gridCol w:w="237"/>
        <w:gridCol w:w="613"/>
        <w:gridCol w:w="354"/>
        <w:gridCol w:w="900"/>
        <w:gridCol w:w="1350"/>
        <w:gridCol w:w="908"/>
      </w:tblGrid>
      <w:tr w:rsidR="005768A8" w:rsidRPr="005768A8" w14:paraId="02E646BC" w14:textId="77777777" w:rsidTr="7C07378B">
        <w:trPr>
          <w:cantSplit/>
          <w:trHeight w:val="195"/>
        </w:trPr>
        <w:tc>
          <w:tcPr>
            <w:tcW w:w="1141" w:type="pct"/>
            <w:vMerge w:val="restart"/>
            <w:shd w:val="clear" w:color="auto" w:fill="FFFF99"/>
          </w:tcPr>
          <w:p w14:paraId="278F0CEB" w14:textId="77777777" w:rsidR="009569E6" w:rsidRPr="005768A8" w:rsidRDefault="009569E6" w:rsidP="00F82BB6">
            <w:pPr>
              <w:spacing w:before="60"/>
              <w:jc w:val="center"/>
              <w:rPr>
                <w:b/>
                <w:bCs/>
                <w:sz w:val="16"/>
                <w:szCs w:val="16"/>
              </w:rPr>
            </w:pPr>
            <w:r w:rsidRPr="005768A8">
              <w:rPr>
                <w:b/>
                <w:bCs/>
                <w:sz w:val="16"/>
                <w:szCs w:val="16"/>
              </w:rPr>
              <w:t>EXPECTED OUTPUTS</w:t>
            </w:r>
          </w:p>
          <w:p w14:paraId="2916C19D" w14:textId="77777777" w:rsidR="009569E6" w:rsidRPr="005768A8" w:rsidRDefault="009569E6" w:rsidP="008F1069">
            <w:pPr>
              <w:jc w:val="left"/>
              <w:rPr>
                <w:rFonts w:ascii="Arial Narrow" w:hAnsi="Arial Narrow"/>
                <w:i/>
                <w:sz w:val="16"/>
                <w:szCs w:val="16"/>
              </w:rPr>
            </w:pPr>
          </w:p>
        </w:tc>
        <w:tc>
          <w:tcPr>
            <w:tcW w:w="1654" w:type="pct"/>
            <w:vMerge w:val="restart"/>
            <w:shd w:val="clear" w:color="auto" w:fill="FFFF99"/>
          </w:tcPr>
          <w:p w14:paraId="3D4BE0C5" w14:textId="77777777" w:rsidR="009569E6" w:rsidRPr="005768A8" w:rsidRDefault="009569E6" w:rsidP="00F82BB6">
            <w:pPr>
              <w:spacing w:before="60"/>
              <w:jc w:val="center"/>
              <w:rPr>
                <w:bCs/>
                <w:i/>
                <w:sz w:val="16"/>
                <w:szCs w:val="16"/>
              </w:rPr>
            </w:pPr>
            <w:r w:rsidRPr="005768A8">
              <w:rPr>
                <w:b/>
                <w:bCs/>
                <w:sz w:val="16"/>
                <w:szCs w:val="16"/>
              </w:rPr>
              <w:t>PLANNED ACTIVITIES</w:t>
            </w:r>
          </w:p>
        </w:tc>
        <w:tc>
          <w:tcPr>
            <w:tcW w:w="609" w:type="pct"/>
            <w:gridSpan w:val="3"/>
            <w:vMerge w:val="restart"/>
            <w:shd w:val="clear" w:color="auto" w:fill="FFFF99"/>
            <w:vAlign w:val="center"/>
          </w:tcPr>
          <w:p w14:paraId="346A234A" w14:textId="77777777" w:rsidR="009569E6" w:rsidRPr="005768A8" w:rsidRDefault="009569E6" w:rsidP="008F1069">
            <w:pPr>
              <w:jc w:val="center"/>
              <w:rPr>
                <w:b/>
                <w:bCs/>
                <w:sz w:val="16"/>
                <w:szCs w:val="16"/>
              </w:rPr>
            </w:pPr>
            <w:r w:rsidRPr="005768A8">
              <w:rPr>
                <w:b/>
                <w:bCs/>
                <w:sz w:val="16"/>
                <w:szCs w:val="16"/>
              </w:rPr>
              <w:t>RESPONSIBLE PARTY</w:t>
            </w:r>
          </w:p>
        </w:tc>
        <w:tc>
          <w:tcPr>
            <w:tcW w:w="1595" w:type="pct"/>
            <w:gridSpan w:val="3"/>
            <w:shd w:val="clear" w:color="auto" w:fill="FFFF99"/>
            <w:vAlign w:val="center"/>
          </w:tcPr>
          <w:p w14:paraId="7C4AC4AE" w14:textId="77777777" w:rsidR="009569E6" w:rsidRPr="005768A8" w:rsidRDefault="009569E6" w:rsidP="00F82BB6">
            <w:pPr>
              <w:spacing w:before="60"/>
              <w:jc w:val="center"/>
              <w:rPr>
                <w:b/>
                <w:bCs/>
                <w:sz w:val="16"/>
                <w:szCs w:val="16"/>
              </w:rPr>
            </w:pPr>
            <w:r w:rsidRPr="005768A8">
              <w:rPr>
                <w:b/>
                <w:bCs/>
                <w:sz w:val="16"/>
                <w:szCs w:val="16"/>
              </w:rPr>
              <w:t>PLANNED BUDGET</w:t>
            </w:r>
          </w:p>
        </w:tc>
      </w:tr>
      <w:tr w:rsidR="005768A8" w:rsidRPr="005768A8" w14:paraId="7314A33E" w14:textId="77777777" w:rsidTr="7C07378B">
        <w:trPr>
          <w:cantSplit/>
          <w:trHeight w:val="467"/>
        </w:trPr>
        <w:tc>
          <w:tcPr>
            <w:tcW w:w="1141" w:type="pct"/>
            <w:vMerge/>
            <w:vAlign w:val="center"/>
          </w:tcPr>
          <w:p w14:paraId="74869460" w14:textId="77777777" w:rsidR="009569E6" w:rsidRPr="005768A8" w:rsidRDefault="009569E6" w:rsidP="008F1069">
            <w:pPr>
              <w:jc w:val="center"/>
              <w:rPr>
                <w:sz w:val="16"/>
                <w:szCs w:val="16"/>
              </w:rPr>
            </w:pPr>
          </w:p>
        </w:tc>
        <w:tc>
          <w:tcPr>
            <w:tcW w:w="1654" w:type="pct"/>
            <w:vMerge/>
            <w:vAlign w:val="center"/>
          </w:tcPr>
          <w:p w14:paraId="187F57B8" w14:textId="77777777" w:rsidR="009569E6" w:rsidRPr="005768A8" w:rsidRDefault="009569E6" w:rsidP="008F1069">
            <w:pPr>
              <w:jc w:val="center"/>
              <w:rPr>
                <w:sz w:val="16"/>
                <w:szCs w:val="16"/>
              </w:rPr>
            </w:pPr>
          </w:p>
        </w:tc>
        <w:tc>
          <w:tcPr>
            <w:tcW w:w="609" w:type="pct"/>
            <w:gridSpan w:val="3"/>
            <w:vMerge/>
            <w:vAlign w:val="center"/>
          </w:tcPr>
          <w:p w14:paraId="54738AF4" w14:textId="77777777" w:rsidR="009569E6" w:rsidRPr="005768A8" w:rsidRDefault="009569E6" w:rsidP="008F1069">
            <w:pPr>
              <w:jc w:val="center"/>
              <w:rPr>
                <w:sz w:val="16"/>
                <w:szCs w:val="16"/>
              </w:rPr>
            </w:pPr>
          </w:p>
        </w:tc>
        <w:tc>
          <w:tcPr>
            <w:tcW w:w="455" w:type="pct"/>
            <w:shd w:val="clear" w:color="auto" w:fill="FFFF99"/>
            <w:vAlign w:val="center"/>
          </w:tcPr>
          <w:p w14:paraId="44D46F09" w14:textId="77777777" w:rsidR="009569E6" w:rsidRPr="005768A8" w:rsidRDefault="009569E6" w:rsidP="008F1069">
            <w:pPr>
              <w:jc w:val="center"/>
              <w:rPr>
                <w:sz w:val="16"/>
                <w:szCs w:val="16"/>
              </w:rPr>
            </w:pPr>
            <w:r w:rsidRPr="005768A8">
              <w:rPr>
                <w:sz w:val="16"/>
                <w:szCs w:val="16"/>
              </w:rPr>
              <w:t>Funding Source</w:t>
            </w:r>
          </w:p>
        </w:tc>
        <w:tc>
          <w:tcPr>
            <w:tcW w:w="682" w:type="pct"/>
            <w:shd w:val="clear" w:color="auto" w:fill="FFFF99"/>
            <w:vAlign w:val="center"/>
          </w:tcPr>
          <w:p w14:paraId="62B6E21E" w14:textId="77777777" w:rsidR="009569E6" w:rsidRPr="005768A8" w:rsidRDefault="009569E6" w:rsidP="008F1069">
            <w:pPr>
              <w:jc w:val="center"/>
              <w:rPr>
                <w:sz w:val="16"/>
                <w:szCs w:val="16"/>
              </w:rPr>
            </w:pPr>
            <w:r w:rsidRPr="005768A8">
              <w:rPr>
                <w:sz w:val="16"/>
                <w:szCs w:val="16"/>
              </w:rPr>
              <w:t>Budget Description</w:t>
            </w:r>
          </w:p>
        </w:tc>
        <w:tc>
          <w:tcPr>
            <w:tcW w:w="458" w:type="pct"/>
            <w:shd w:val="clear" w:color="auto" w:fill="FFFF99"/>
            <w:vAlign w:val="center"/>
          </w:tcPr>
          <w:p w14:paraId="06C24BAA" w14:textId="77777777" w:rsidR="009569E6" w:rsidRPr="005768A8" w:rsidRDefault="009569E6" w:rsidP="008F1069">
            <w:pPr>
              <w:jc w:val="center"/>
              <w:rPr>
                <w:sz w:val="16"/>
                <w:szCs w:val="16"/>
              </w:rPr>
            </w:pPr>
            <w:r w:rsidRPr="005768A8">
              <w:rPr>
                <w:sz w:val="16"/>
                <w:szCs w:val="16"/>
              </w:rPr>
              <w:t>Amount</w:t>
            </w:r>
          </w:p>
        </w:tc>
      </w:tr>
      <w:tr w:rsidR="005768A8" w:rsidRPr="005768A8" w14:paraId="11F37538" w14:textId="77777777" w:rsidTr="7C07378B">
        <w:trPr>
          <w:cantSplit/>
          <w:trHeight w:val="521"/>
        </w:trPr>
        <w:tc>
          <w:tcPr>
            <w:tcW w:w="1141" w:type="pct"/>
            <w:vMerge w:val="restart"/>
          </w:tcPr>
          <w:p w14:paraId="5453F941" w14:textId="77777777" w:rsidR="009569E6" w:rsidRPr="005768A8" w:rsidRDefault="009569E6" w:rsidP="001871EC">
            <w:pPr>
              <w:spacing w:before="60"/>
              <w:rPr>
                <w:b/>
                <w:sz w:val="16"/>
                <w:szCs w:val="16"/>
              </w:rPr>
            </w:pPr>
            <w:r w:rsidRPr="005768A8">
              <w:rPr>
                <w:b/>
                <w:sz w:val="16"/>
                <w:szCs w:val="16"/>
              </w:rPr>
              <w:t>Output 1:</w:t>
            </w:r>
          </w:p>
          <w:p w14:paraId="14FE554B" w14:textId="489E25A6" w:rsidR="009569E6" w:rsidRPr="005768A8" w:rsidRDefault="009569E6" w:rsidP="26EAFBD6">
            <w:pPr>
              <w:spacing w:before="60"/>
              <w:rPr>
                <w:sz w:val="16"/>
                <w:szCs w:val="16"/>
              </w:rPr>
            </w:pPr>
            <w:r w:rsidRPr="005768A8">
              <w:rPr>
                <w:rFonts w:ascii="Calibri" w:eastAsia="Calibri" w:hAnsi="Calibri" w:cs="Calibri"/>
                <w:b/>
                <w:bCs/>
                <w:sz w:val="16"/>
                <w:szCs w:val="16"/>
              </w:rPr>
              <w:t>National and local authorities have capacities to integrate and implement gender-responsive nature-based solutions in municipalities</w:t>
            </w:r>
          </w:p>
          <w:p w14:paraId="46ABBD8F" w14:textId="77777777" w:rsidR="009569E6" w:rsidRPr="005768A8" w:rsidRDefault="009569E6" w:rsidP="008F1069">
            <w:pPr>
              <w:rPr>
                <w:i/>
                <w:sz w:val="16"/>
                <w:szCs w:val="16"/>
              </w:rPr>
            </w:pPr>
          </w:p>
          <w:p w14:paraId="06BBA33E" w14:textId="77777777" w:rsidR="009569E6" w:rsidRPr="005768A8" w:rsidRDefault="009569E6" w:rsidP="00626F2F">
            <w:pPr>
              <w:rPr>
                <w:i/>
                <w:sz w:val="16"/>
                <w:szCs w:val="16"/>
              </w:rPr>
            </w:pPr>
          </w:p>
        </w:tc>
        <w:tc>
          <w:tcPr>
            <w:tcW w:w="1654" w:type="pct"/>
            <w:vAlign w:val="center"/>
          </w:tcPr>
          <w:p w14:paraId="6AA12842" w14:textId="77777777" w:rsidR="009569E6" w:rsidRPr="005768A8" w:rsidRDefault="0041794A" w:rsidP="0041794A">
            <w:pPr>
              <w:spacing w:after="0" w:line="259" w:lineRule="auto"/>
              <w:rPr>
                <w:sz w:val="16"/>
                <w:szCs w:val="16"/>
              </w:rPr>
            </w:pPr>
            <w:r w:rsidRPr="005768A8">
              <w:rPr>
                <w:sz w:val="16"/>
                <w:szCs w:val="16"/>
              </w:rPr>
              <w:t xml:space="preserve">Analyse policy papers, plans, regional and municipal development strategies on their ability to mainstream gender responsive NBS </w:t>
            </w:r>
          </w:p>
          <w:p w14:paraId="5E716E0C" w14:textId="49C278BA" w:rsidR="00D12162" w:rsidRPr="005768A8" w:rsidRDefault="00D12162" w:rsidP="00D12162">
            <w:pPr>
              <w:spacing w:after="0" w:line="259" w:lineRule="auto"/>
              <w:rPr>
                <w:sz w:val="16"/>
                <w:szCs w:val="16"/>
              </w:rPr>
            </w:pPr>
            <w:r w:rsidRPr="005768A8">
              <w:rPr>
                <w:sz w:val="16"/>
                <w:szCs w:val="16"/>
                <w:lang w:val="en-US"/>
              </w:rPr>
              <w:t>P</w:t>
            </w:r>
            <w:proofErr w:type="spellStart"/>
            <w:r w:rsidRPr="005768A8">
              <w:rPr>
                <w:sz w:val="16"/>
                <w:szCs w:val="16"/>
              </w:rPr>
              <w:t>articipatory</w:t>
            </w:r>
            <w:proofErr w:type="spellEnd"/>
            <w:r w:rsidRPr="005768A8">
              <w:rPr>
                <w:sz w:val="16"/>
                <w:szCs w:val="16"/>
              </w:rPr>
              <w:t xml:space="preserve"> analysis that identifies how NBS norms and legislation </w:t>
            </w:r>
            <w:r w:rsidRPr="005768A8">
              <w:rPr>
                <w:sz w:val="16"/>
                <w:szCs w:val="16"/>
                <w:lang w:val="en-US"/>
              </w:rPr>
              <w:t>could</w:t>
            </w:r>
            <w:r w:rsidRPr="005768A8">
              <w:rPr>
                <w:sz w:val="16"/>
                <w:szCs w:val="16"/>
              </w:rPr>
              <w:t xml:space="preserve"> affect the lives of women, men, girls and boys from diverse groups, considering different gender roles and power dynamics</w:t>
            </w:r>
          </w:p>
        </w:tc>
        <w:tc>
          <w:tcPr>
            <w:tcW w:w="609" w:type="pct"/>
            <w:gridSpan w:val="3"/>
            <w:vAlign w:val="center"/>
          </w:tcPr>
          <w:p w14:paraId="62199465" w14:textId="77777777" w:rsidR="009569E6" w:rsidRPr="005768A8" w:rsidRDefault="009569E6" w:rsidP="008F1069">
            <w:pPr>
              <w:rPr>
                <w:sz w:val="16"/>
                <w:szCs w:val="16"/>
              </w:rPr>
            </w:pPr>
          </w:p>
        </w:tc>
        <w:tc>
          <w:tcPr>
            <w:tcW w:w="455" w:type="pct"/>
            <w:vAlign w:val="center"/>
          </w:tcPr>
          <w:p w14:paraId="0DA123B1" w14:textId="77777777" w:rsidR="009569E6" w:rsidRPr="005768A8" w:rsidRDefault="009569E6" w:rsidP="008F1069">
            <w:pPr>
              <w:rPr>
                <w:sz w:val="16"/>
                <w:szCs w:val="16"/>
              </w:rPr>
            </w:pPr>
          </w:p>
        </w:tc>
        <w:tc>
          <w:tcPr>
            <w:tcW w:w="682" w:type="pct"/>
            <w:vAlign w:val="center"/>
          </w:tcPr>
          <w:p w14:paraId="4C4CEA3D" w14:textId="77777777" w:rsidR="009569E6" w:rsidRPr="005768A8" w:rsidRDefault="009569E6" w:rsidP="008F1069">
            <w:pPr>
              <w:rPr>
                <w:sz w:val="16"/>
                <w:szCs w:val="16"/>
              </w:rPr>
            </w:pPr>
          </w:p>
        </w:tc>
        <w:tc>
          <w:tcPr>
            <w:tcW w:w="458" w:type="pct"/>
          </w:tcPr>
          <w:p w14:paraId="50895670" w14:textId="36AA49DB" w:rsidR="009569E6" w:rsidRPr="005768A8" w:rsidRDefault="009569E6" w:rsidP="008F1069">
            <w:pPr>
              <w:rPr>
                <w:sz w:val="16"/>
                <w:szCs w:val="16"/>
              </w:rPr>
            </w:pPr>
          </w:p>
        </w:tc>
      </w:tr>
      <w:tr w:rsidR="005768A8" w:rsidRPr="005768A8" w14:paraId="01910818" w14:textId="77777777" w:rsidTr="7C07378B">
        <w:trPr>
          <w:cantSplit/>
          <w:trHeight w:val="890"/>
        </w:trPr>
        <w:tc>
          <w:tcPr>
            <w:tcW w:w="1141" w:type="pct"/>
            <w:vMerge/>
          </w:tcPr>
          <w:p w14:paraId="30DCCCAD" w14:textId="77777777" w:rsidR="009569E6" w:rsidRPr="005768A8" w:rsidRDefault="009569E6" w:rsidP="008F1069">
            <w:pPr>
              <w:rPr>
                <w:sz w:val="16"/>
                <w:szCs w:val="16"/>
              </w:rPr>
            </w:pPr>
          </w:p>
        </w:tc>
        <w:tc>
          <w:tcPr>
            <w:tcW w:w="1654" w:type="pct"/>
            <w:vAlign w:val="center"/>
          </w:tcPr>
          <w:p w14:paraId="12556B7B" w14:textId="768FF0A3" w:rsidR="009569E6" w:rsidRPr="005768A8" w:rsidRDefault="009569E6" w:rsidP="4260D99B">
            <w:pPr>
              <w:spacing w:after="0" w:line="259" w:lineRule="auto"/>
              <w:rPr>
                <w:sz w:val="16"/>
                <w:szCs w:val="16"/>
              </w:rPr>
            </w:pPr>
            <w:r w:rsidRPr="005768A8">
              <w:rPr>
                <w:sz w:val="16"/>
                <w:szCs w:val="16"/>
              </w:rPr>
              <w:t xml:space="preserve">Organize </w:t>
            </w:r>
            <w:r w:rsidRPr="005768A8">
              <w:rPr>
                <w:sz w:val="16"/>
                <w:szCs w:val="16"/>
                <w:lang w:val="en-US"/>
              </w:rPr>
              <w:t xml:space="preserve">one </w:t>
            </w:r>
            <w:r w:rsidR="007129FC" w:rsidRPr="005768A8">
              <w:rPr>
                <w:sz w:val="16"/>
                <w:szCs w:val="16"/>
                <w:lang w:val="en-US"/>
              </w:rPr>
              <w:t xml:space="preserve">online </w:t>
            </w:r>
            <w:r w:rsidRPr="005768A8">
              <w:rPr>
                <w:sz w:val="16"/>
                <w:szCs w:val="16"/>
              </w:rPr>
              <w:t>professional event involving national (</w:t>
            </w:r>
            <w:proofErr w:type="spellStart"/>
            <w:r w:rsidRPr="005768A8">
              <w:rPr>
                <w:sz w:val="16"/>
                <w:szCs w:val="16"/>
              </w:rPr>
              <w:t>GoU</w:t>
            </w:r>
            <w:proofErr w:type="spellEnd"/>
            <w:r w:rsidRPr="005768A8">
              <w:rPr>
                <w:sz w:val="16"/>
                <w:szCs w:val="16"/>
              </w:rPr>
              <w:t xml:space="preserve">, relevant ministries and agencies, MPs) and local (municipalities, regional state administrations, communities) authorities on integrating </w:t>
            </w:r>
            <w:r w:rsidR="05788BA6" w:rsidRPr="005768A8">
              <w:rPr>
                <w:sz w:val="16"/>
                <w:szCs w:val="16"/>
              </w:rPr>
              <w:t>NBS into the strategic documents</w:t>
            </w:r>
          </w:p>
          <w:p w14:paraId="29A307A4" w14:textId="25D34C71" w:rsidR="009569E6" w:rsidRPr="005768A8" w:rsidRDefault="009569E6" w:rsidP="00626F2F">
            <w:pPr>
              <w:spacing w:after="0" w:line="259" w:lineRule="auto"/>
              <w:rPr>
                <w:sz w:val="16"/>
                <w:szCs w:val="16"/>
              </w:rPr>
            </w:pPr>
            <w:r w:rsidRPr="005768A8">
              <w:rPr>
                <w:sz w:val="16"/>
                <w:szCs w:val="16"/>
              </w:rPr>
              <w:t xml:space="preserve">Starting </w:t>
            </w:r>
            <w:r w:rsidR="006A288D" w:rsidRPr="005768A8">
              <w:rPr>
                <w:sz w:val="16"/>
                <w:szCs w:val="16"/>
              </w:rPr>
              <w:t xml:space="preserve">discussion </w:t>
            </w:r>
            <w:r w:rsidRPr="005768A8">
              <w:rPr>
                <w:sz w:val="16"/>
                <w:szCs w:val="16"/>
              </w:rPr>
              <w:t>on ABC of NBS</w:t>
            </w:r>
            <w:r w:rsidR="005B1160" w:rsidRPr="005768A8">
              <w:rPr>
                <w:sz w:val="16"/>
                <w:szCs w:val="16"/>
              </w:rPr>
              <w:t xml:space="preserve">, </w:t>
            </w:r>
            <w:r w:rsidR="00DC4181" w:rsidRPr="005768A8">
              <w:rPr>
                <w:sz w:val="16"/>
                <w:szCs w:val="16"/>
              </w:rPr>
              <w:t>as well as digital and AL support tools for the implementation of NBS by the national and local authorities</w:t>
            </w:r>
          </w:p>
        </w:tc>
        <w:tc>
          <w:tcPr>
            <w:tcW w:w="609" w:type="pct"/>
            <w:gridSpan w:val="3"/>
            <w:vAlign w:val="center"/>
          </w:tcPr>
          <w:p w14:paraId="526770CE" w14:textId="77777777" w:rsidR="009569E6" w:rsidRPr="005768A8" w:rsidRDefault="009569E6" w:rsidP="008F1069">
            <w:pPr>
              <w:rPr>
                <w:sz w:val="16"/>
                <w:szCs w:val="16"/>
              </w:rPr>
            </w:pPr>
          </w:p>
        </w:tc>
        <w:tc>
          <w:tcPr>
            <w:tcW w:w="455" w:type="pct"/>
            <w:vAlign w:val="center"/>
          </w:tcPr>
          <w:p w14:paraId="7CBEED82" w14:textId="77777777" w:rsidR="009569E6" w:rsidRPr="005768A8" w:rsidRDefault="009569E6" w:rsidP="008F1069">
            <w:pPr>
              <w:rPr>
                <w:sz w:val="16"/>
                <w:szCs w:val="16"/>
              </w:rPr>
            </w:pPr>
          </w:p>
        </w:tc>
        <w:tc>
          <w:tcPr>
            <w:tcW w:w="682" w:type="pct"/>
            <w:vAlign w:val="center"/>
          </w:tcPr>
          <w:p w14:paraId="6E36661F" w14:textId="77777777" w:rsidR="009569E6" w:rsidRPr="005768A8" w:rsidRDefault="009569E6" w:rsidP="008F1069">
            <w:pPr>
              <w:rPr>
                <w:sz w:val="16"/>
                <w:szCs w:val="16"/>
              </w:rPr>
            </w:pPr>
          </w:p>
        </w:tc>
        <w:tc>
          <w:tcPr>
            <w:tcW w:w="458" w:type="pct"/>
          </w:tcPr>
          <w:p w14:paraId="38645DC7" w14:textId="3DE02802" w:rsidR="009569E6" w:rsidRPr="005768A8" w:rsidRDefault="009569E6" w:rsidP="008F1069">
            <w:pPr>
              <w:rPr>
                <w:sz w:val="16"/>
                <w:szCs w:val="16"/>
              </w:rPr>
            </w:pPr>
          </w:p>
        </w:tc>
      </w:tr>
      <w:tr w:rsidR="005768A8" w:rsidRPr="005768A8" w14:paraId="4D24FEEC" w14:textId="77777777" w:rsidTr="7C07378B">
        <w:trPr>
          <w:cantSplit/>
          <w:trHeight w:val="206"/>
        </w:trPr>
        <w:tc>
          <w:tcPr>
            <w:tcW w:w="1141" w:type="pct"/>
            <w:vMerge/>
          </w:tcPr>
          <w:p w14:paraId="291152C2" w14:textId="77777777" w:rsidR="009569E6" w:rsidRPr="005768A8" w:rsidRDefault="009569E6" w:rsidP="008F1069">
            <w:pPr>
              <w:rPr>
                <w:sz w:val="16"/>
                <w:szCs w:val="16"/>
              </w:rPr>
            </w:pPr>
          </w:p>
        </w:tc>
        <w:tc>
          <w:tcPr>
            <w:tcW w:w="1654" w:type="pct"/>
            <w:vAlign w:val="center"/>
          </w:tcPr>
          <w:p w14:paraId="18A0A349" w14:textId="229361B6" w:rsidR="009569E6" w:rsidRPr="005768A8" w:rsidRDefault="693CF889" w:rsidP="00626F2F">
            <w:pPr>
              <w:spacing w:after="0" w:line="259" w:lineRule="auto"/>
              <w:rPr>
                <w:sz w:val="16"/>
                <w:szCs w:val="16"/>
              </w:rPr>
            </w:pPr>
            <w:r w:rsidRPr="005768A8">
              <w:rPr>
                <w:sz w:val="16"/>
                <w:szCs w:val="16"/>
              </w:rPr>
              <w:t xml:space="preserve">Explore innovative financial mechanisms and facilitate its application </w:t>
            </w:r>
            <w:r w:rsidR="27AA7702" w:rsidRPr="005768A8">
              <w:rPr>
                <w:sz w:val="16"/>
                <w:szCs w:val="16"/>
              </w:rPr>
              <w:t xml:space="preserve">for selected NBS </w:t>
            </w:r>
            <w:r w:rsidR="590686FE" w:rsidRPr="005768A8">
              <w:rPr>
                <w:sz w:val="16"/>
                <w:szCs w:val="16"/>
              </w:rPr>
              <w:t>solution</w:t>
            </w:r>
            <w:r w:rsidR="3237D0C0" w:rsidRPr="005768A8">
              <w:rPr>
                <w:sz w:val="16"/>
                <w:szCs w:val="16"/>
              </w:rPr>
              <w:t>s</w:t>
            </w:r>
          </w:p>
        </w:tc>
        <w:tc>
          <w:tcPr>
            <w:tcW w:w="609" w:type="pct"/>
            <w:gridSpan w:val="3"/>
            <w:vAlign w:val="center"/>
          </w:tcPr>
          <w:p w14:paraId="042F6F3F" w14:textId="77777777" w:rsidR="009569E6" w:rsidRPr="005768A8" w:rsidRDefault="009569E6" w:rsidP="008F1069">
            <w:pPr>
              <w:rPr>
                <w:sz w:val="16"/>
                <w:szCs w:val="16"/>
              </w:rPr>
            </w:pPr>
          </w:p>
        </w:tc>
        <w:tc>
          <w:tcPr>
            <w:tcW w:w="455" w:type="pct"/>
            <w:vAlign w:val="center"/>
          </w:tcPr>
          <w:p w14:paraId="2ACB7FAE" w14:textId="77777777" w:rsidR="009569E6" w:rsidRPr="005768A8" w:rsidRDefault="009569E6" w:rsidP="008F1069">
            <w:pPr>
              <w:rPr>
                <w:sz w:val="16"/>
                <w:szCs w:val="16"/>
              </w:rPr>
            </w:pPr>
          </w:p>
        </w:tc>
        <w:tc>
          <w:tcPr>
            <w:tcW w:w="682" w:type="pct"/>
            <w:vAlign w:val="center"/>
          </w:tcPr>
          <w:p w14:paraId="5BEE0E1A" w14:textId="77777777" w:rsidR="009569E6" w:rsidRPr="005768A8" w:rsidRDefault="009569E6" w:rsidP="008F1069">
            <w:pPr>
              <w:rPr>
                <w:sz w:val="16"/>
                <w:szCs w:val="16"/>
              </w:rPr>
            </w:pPr>
          </w:p>
        </w:tc>
        <w:tc>
          <w:tcPr>
            <w:tcW w:w="458" w:type="pct"/>
          </w:tcPr>
          <w:p w14:paraId="569FD7C2" w14:textId="5B6B9936" w:rsidR="009569E6" w:rsidRPr="005768A8" w:rsidRDefault="009569E6" w:rsidP="008F1069">
            <w:pPr>
              <w:rPr>
                <w:sz w:val="16"/>
                <w:szCs w:val="16"/>
              </w:rPr>
            </w:pPr>
          </w:p>
        </w:tc>
      </w:tr>
      <w:tr w:rsidR="005768A8" w:rsidRPr="005768A8" w14:paraId="7108F3E7" w14:textId="77777777" w:rsidTr="7C07378B">
        <w:trPr>
          <w:cantSplit/>
          <w:trHeight w:val="1043"/>
        </w:trPr>
        <w:tc>
          <w:tcPr>
            <w:tcW w:w="1141" w:type="pct"/>
            <w:vMerge w:val="restart"/>
          </w:tcPr>
          <w:p w14:paraId="41DDFD84" w14:textId="77777777" w:rsidR="009569E6" w:rsidRPr="005768A8" w:rsidRDefault="009569E6" w:rsidP="00F82BB6">
            <w:pPr>
              <w:spacing w:before="60"/>
              <w:rPr>
                <w:b/>
                <w:sz w:val="16"/>
                <w:szCs w:val="16"/>
              </w:rPr>
            </w:pPr>
            <w:r w:rsidRPr="005768A8">
              <w:rPr>
                <w:b/>
                <w:sz w:val="16"/>
                <w:szCs w:val="16"/>
              </w:rPr>
              <w:t>Output 2:</w:t>
            </w:r>
          </w:p>
          <w:p w14:paraId="20BD9A1A" w14:textId="0EC22ABD" w:rsidR="009569E6" w:rsidRPr="005768A8" w:rsidRDefault="00A60AA2" w:rsidP="009569E6">
            <w:pPr>
              <w:rPr>
                <w:sz w:val="16"/>
                <w:szCs w:val="16"/>
              </w:rPr>
            </w:pPr>
            <w:r w:rsidRPr="005768A8">
              <w:rPr>
                <w:rFonts w:ascii="Calibri" w:eastAsia="Calibri" w:hAnsi="Calibri" w:cs="Calibri"/>
                <w:b/>
                <w:bCs/>
                <w:sz w:val="16"/>
                <w:szCs w:val="16"/>
              </w:rPr>
              <w:t xml:space="preserve">Communities can test and scale up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 initiatives</w:t>
            </w:r>
            <w:r w:rsidRPr="005768A8">
              <w:rPr>
                <w:sz w:val="16"/>
                <w:szCs w:val="16"/>
              </w:rPr>
              <w:t xml:space="preserve"> </w:t>
            </w:r>
          </w:p>
        </w:tc>
        <w:tc>
          <w:tcPr>
            <w:tcW w:w="1654" w:type="pct"/>
            <w:tcBorders>
              <w:top w:val="single" w:sz="4" w:space="0" w:color="auto"/>
            </w:tcBorders>
            <w:vAlign w:val="center"/>
          </w:tcPr>
          <w:p w14:paraId="5492BA2F" w14:textId="17FBA381" w:rsidR="009569E6" w:rsidRPr="005768A8" w:rsidRDefault="009569E6" w:rsidP="4260D99B">
            <w:pPr>
              <w:spacing w:after="0" w:line="259" w:lineRule="auto"/>
              <w:rPr>
                <w:rFonts w:eastAsia="Arial"/>
                <w:sz w:val="16"/>
                <w:szCs w:val="16"/>
              </w:rPr>
            </w:pPr>
            <w:r w:rsidRPr="005768A8">
              <w:rPr>
                <w:sz w:val="16"/>
                <w:szCs w:val="16"/>
              </w:rPr>
              <w:t xml:space="preserve">Run one Hackathon </w:t>
            </w:r>
            <w:r w:rsidR="03BE9AC2" w:rsidRPr="005768A8">
              <w:rPr>
                <w:sz w:val="16"/>
                <w:szCs w:val="16"/>
                <w:lang w:val="uk-UA"/>
              </w:rPr>
              <w:t>a</w:t>
            </w:r>
            <w:proofErr w:type="spellStart"/>
            <w:r w:rsidR="03BE9AC2" w:rsidRPr="005768A8">
              <w:rPr>
                <w:sz w:val="16"/>
                <w:szCs w:val="16"/>
                <w:lang w:val="en-US"/>
              </w:rPr>
              <w:t>nd</w:t>
            </w:r>
            <w:proofErr w:type="spellEnd"/>
            <w:r w:rsidR="03BE9AC2" w:rsidRPr="005768A8">
              <w:rPr>
                <w:sz w:val="16"/>
                <w:szCs w:val="16"/>
              </w:rPr>
              <w:t xml:space="preserve"> </w:t>
            </w:r>
            <w:r w:rsidR="7BC57D19" w:rsidRPr="005768A8">
              <w:rPr>
                <w:sz w:val="16"/>
                <w:szCs w:val="16"/>
              </w:rPr>
              <w:t>i</w:t>
            </w:r>
            <w:r w:rsidR="03BE9AC2" w:rsidRPr="005768A8">
              <w:rPr>
                <w:sz w:val="16"/>
                <w:szCs w:val="16"/>
              </w:rPr>
              <w:t>mplement</w:t>
            </w:r>
            <w:r w:rsidRPr="005768A8">
              <w:rPr>
                <w:sz w:val="16"/>
                <w:szCs w:val="16"/>
              </w:rPr>
              <w:t xml:space="preserve"> one large</w:t>
            </w:r>
            <w:r w:rsidRPr="005768A8">
              <w:rPr>
                <w:rFonts w:eastAsia="Arial"/>
                <w:sz w:val="16"/>
                <w:szCs w:val="16"/>
              </w:rPr>
              <w:t xml:space="preserve">-scale demonstration projects (winners of the hackathons) in selected municipalities </w:t>
            </w:r>
            <w:r w:rsidR="00264BBA" w:rsidRPr="005768A8">
              <w:rPr>
                <w:rFonts w:eastAsia="Arial"/>
                <w:sz w:val="16"/>
                <w:szCs w:val="16"/>
              </w:rPr>
              <w:t>(</w:t>
            </w:r>
            <w:r w:rsidR="72C9BAA0" w:rsidRPr="005768A8">
              <w:rPr>
                <w:rFonts w:eastAsia="Arial"/>
                <w:sz w:val="16"/>
                <w:szCs w:val="16"/>
              </w:rPr>
              <w:t>with</w:t>
            </w:r>
            <w:r w:rsidR="03BE9AC2" w:rsidRPr="005768A8">
              <w:rPr>
                <w:rFonts w:eastAsia="Arial"/>
                <w:sz w:val="16"/>
                <w:szCs w:val="16"/>
              </w:rPr>
              <w:t xml:space="preserve"> </w:t>
            </w:r>
            <w:r w:rsidR="6DF9AC43" w:rsidRPr="005768A8">
              <w:rPr>
                <w:rFonts w:eastAsia="Arial"/>
                <w:sz w:val="16"/>
                <w:szCs w:val="16"/>
              </w:rPr>
              <w:t>application of the</w:t>
            </w:r>
            <w:r w:rsidR="03BE9AC2" w:rsidRPr="005768A8">
              <w:rPr>
                <w:rFonts w:eastAsia="Arial"/>
                <w:sz w:val="16"/>
                <w:szCs w:val="16"/>
              </w:rPr>
              <w:t xml:space="preserve"> </w:t>
            </w:r>
            <w:r w:rsidRPr="005768A8">
              <w:rPr>
                <w:rFonts w:eastAsia="Arial"/>
                <w:sz w:val="16"/>
                <w:szCs w:val="16"/>
              </w:rPr>
              <w:t xml:space="preserve">innovative financial </w:t>
            </w:r>
            <w:r w:rsidR="03BE9AC2" w:rsidRPr="005768A8">
              <w:rPr>
                <w:rFonts w:eastAsia="Arial"/>
                <w:sz w:val="16"/>
                <w:szCs w:val="16"/>
              </w:rPr>
              <w:t>mechanism</w:t>
            </w:r>
            <w:r w:rsidR="00264BBA" w:rsidRPr="005768A8">
              <w:rPr>
                <w:rFonts w:eastAsia="Arial"/>
                <w:sz w:val="16"/>
                <w:szCs w:val="16"/>
              </w:rPr>
              <w:t>)</w:t>
            </w:r>
          </w:p>
        </w:tc>
        <w:tc>
          <w:tcPr>
            <w:tcW w:w="609" w:type="pct"/>
            <w:gridSpan w:val="3"/>
            <w:tcBorders>
              <w:top w:val="single" w:sz="4" w:space="0" w:color="auto"/>
            </w:tcBorders>
            <w:vAlign w:val="center"/>
          </w:tcPr>
          <w:p w14:paraId="13C326F3" w14:textId="77777777" w:rsidR="009569E6" w:rsidRPr="005768A8" w:rsidRDefault="009569E6" w:rsidP="008F1069">
            <w:pPr>
              <w:rPr>
                <w:sz w:val="16"/>
                <w:szCs w:val="16"/>
              </w:rPr>
            </w:pPr>
          </w:p>
        </w:tc>
        <w:tc>
          <w:tcPr>
            <w:tcW w:w="455" w:type="pct"/>
            <w:tcBorders>
              <w:top w:val="single" w:sz="4" w:space="0" w:color="auto"/>
            </w:tcBorders>
            <w:vAlign w:val="center"/>
          </w:tcPr>
          <w:p w14:paraId="4853B841" w14:textId="77777777" w:rsidR="009569E6" w:rsidRPr="005768A8" w:rsidRDefault="009569E6" w:rsidP="008F1069">
            <w:pPr>
              <w:rPr>
                <w:sz w:val="16"/>
                <w:szCs w:val="16"/>
              </w:rPr>
            </w:pPr>
          </w:p>
        </w:tc>
        <w:tc>
          <w:tcPr>
            <w:tcW w:w="682" w:type="pct"/>
            <w:tcBorders>
              <w:top w:val="single" w:sz="4" w:space="0" w:color="auto"/>
            </w:tcBorders>
            <w:vAlign w:val="center"/>
          </w:tcPr>
          <w:p w14:paraId="50125231" w14:textId="77777777" w:rsidR="009569E6" w:rsidRPr="005768A8" w:rsidRDefault="009569E6" w:rsidP="008F1069">
            <w:pPr>
              <w:rPr>
                <w:sz w:val="16"/>
                <w:szCs w:val="16"/>
              </w:rPr>
            </w:pPr>
          </w:p>
        </w:tc>
        <w:tc>
          <w:tcPr>
            <w:tcW w:w="458" w:type="pct"/>
            <w:tcBorders>
              <w:top w:val="single" w:sz="4" w:space="0" w:color="auto"/>
            </w:tcBorders>
          </w:tcPr>
          <w:p w14:paraId="5A25747A" w14:textId="36628093" w:rsidR="009569E6" w:rsidRPr="00072BB0" w:rsidRDefault="009569E6" w:rsidP="008F1069">
            <w:pPr>
              <w:rPr>
                <w:sz w:val="16"/>
                <w:szCs w:val="16"/>
              </w:rPr>
            </w:pPr>
            <w:bookmarkStart w:id="0" w:name="_GoBack"/>
            <w:bookmarkEnd w:id="0"/>
          </w:p>
        </w:tc>
      </w:tr>
      <w:tr w:rsidR="005768A8" w:rsidRPr="005768A8" w14:paraId="25B72E97" w14:textId="77777777" w:rsidTr="7C07378B">
        <w:trPr>
          <w:cantSplit/>
          <w:trHeight w:val="50"/>
        </w:trPr>
        <w:tc>
          <w:tcPr>
            <w:tcW w:w="1141" w:type="pct"/>
            <w:vMerge/>
          </w:tcPr>
          <w:p w14:paraId="09B8D95D" w14:textId="77777777" w:rsidR="009569E6" w:rsidRPr="005768A8" w:rsidRDefault="009569E6" w:rsidP="008F1069">
            <w:pPr>
              <w:rPr>
                <w:sz w:val="16"/>
                <w:szCs w:val="16"/>
              </w:rPr>
            </w:pPr>
          </w:p>
        </w:tc>
        <w:tc>
          <w:tcPr>
            <w:tcW w:w="1654" w:type="pct"/>
            <w:vAlign w:val="center"/>
          </w:tcPr>
          <w:p w14:paraId="3D463764" w14:textId="031B085F" w:rsidR="009569E6" w:rsidRPr="005768A8" w:rsidRDefault="009569E6" w:rsidP="00205220">
            <w:pPr>
              <w:spacing w:after="0" w:line="259" w:lineRule="auto"/>
              <w:rPr>
                <w:rFonts w:eastAsia="Arial"/>
                <w:sz w:val="16"/>
                <w:szCs w:val="16"/>
              </w:rPr>
            </w:pPr>
            <w:r w:rsidRPr="005768A8">
              <w:rPr>
                <w:rFonts w:eastAsia="Arial"/>
                <w:sz w:val="16"/>
                <w:szCs w:val="16"/>
              </w:rPr>
              <w:t xml:space="preserve">Run 3 </w:t>
            </w:r>
            <w:r w:rsidR="6217A7B6" w:rsidRPr="005768A8">
              <w:rPr>
                <w:rFonts w:eastAsia="Arial"/>
                <w:sz w:val="16"/>
                <w:szCs w:val="16"/>
              </w:rPr>
              <w:t xml:space="preserve">“City </w:t>
            </w:r>
            <w:r w:rsidRPr="005768A8">
              <w:rPr>
                <w:rFonts w:eastAsia="Arial"/>
                <w:sz w:val="16"/>
                <w:szCs w:val="16"/>
              </w:rPr>
              <w:t>Safari</w:t>
            </w:r>
            <w:r w:rsidR="26DB6B91" w:rsidRPr="005768A8">
              <w:rPr>
                <w:rFonts w:eastAsia="Arial"/>
                <w:sz w:val="16"/>
                <w:szCs w:val="16"/>
              </w:rPr>
              <w:t>”</w:t>
            </w:r>
            <w:r w:rsidRPr="005768A8">
              <w:rPr>
                <w:rFonts w:eastAsia="Arial"/>
                <w:sz w:val="16"/>
                <w:szCs w:val="16"/>
              </w:rPr>
              <w:t xml:space="preserve"> in the selected 3 municipalities </w:t>
            </w:r>
          </w:p>
        </w:tc>
        <w:tc>
          <w:tcPr>
            <w:tcW w:w="609" w:type="pct"/>
            <w:gridSpan w:val="3"/>
            <w:vAlign w:val="center"/>
          </w:tcPr>
          <w:p w14:paraId="71887C79" w14:textId="77777777" w:rsidR="009569E6" w:rsidRPr="005768A8" w:rsidRDefault="009569E6" w:rsidP="008F1069">
            <w:pPr>
              <w:rPr>
                <w:sz w:val="16"/>
                <w:szCs w:val="16"/>
              </w:rPr>
            </w:pPr>
          </w:p>
        </w:tc>
        <w:tc>
          <w:tcPr>
            <w:tcW w:w="455" w:type="pct"/>
            <w:vAlign w:val="center"/>
          </w:tcPr>
          <w:p w14:paraId="3B7FD67C" w14:textId="77777777" w:rsidR="009569E6" w:rsidRPr="005768A8" w:rsidRDefault="009569E6" w:rsidP="008F1069">
            <w:pPr>
              <w:rPr>
                <w:sz w:val="16"/>
                <w:szCs w:val="16"/>
              </w:rPr>
            </w:pPr>
          </w:p>
        </w:tc>
        <w:tc>
          <w:tcPr>
            <w:tcW w:w="682" w:type="pct"/>
            <w:vAlign w:val="center"/>
          </w:tcPr>
          <w:p w14:paraId="38D6B9B6" w14:textId="77777777" w:rsidR="009569E6" w:rsidRPr="005768A8" w:rsidRDefault="009569E6" w:rsidP="008F1069">
            <w:pPr>
              <w:rPr>
                <w:sz w:val="16"/>
                <w:szCs w:val="16"/>
              </w:rPr>
            </w:pPr>
          </w:p>
        </w:tc>
        <w:tc>
          <w:tcPr>
            <w:tcW w:w="458" w:type="pct"/>
          </w:tcPr>
          <w:p w14:paraId="22F860BB" w14:textId="6C0CC6E1" w:rsidR="009569E6" w:rsidRPr="00A70E81" w:rsidRDefault="009569E6" w:rsidP="008F1069">
            <w:pPr>
              <w:rPr>
                <w:sz w:val="16"/>
                <w:szCs w:val="16"/>
                <w:lang w:val="en-US"/>
              </w:rPr>
            </w:pPr>
          </w:p>
        </w:tc>
      </w:tr>
      <w:tr w:rsidR="005768A8" w:rsidRPr="005768A8" w14:paraId="3AE31E68" w14:textId="77777777" w:rsidTr="7C07378B">
        <w:trPr>
          <w:cantSplit/>
          <w:trHeight w:val="566"/>
        </w:trPr>
        <w:tc>
          <w:tcPr>
            <w:tcW w:w="1141" w:type="pct"/>
            <w:vMerge w:val="restart"/>
          </w:tcPr>
          <w:p w14:paraId="650C957D" w14:textId="0360CB8E" w:rsidR="009569E6" w:rsidRPr="005768A8" w:rsidRDefault="009569E6" w:rsidP="00E86BF0">
            <w:pPr>
              <w:spacing w:before="60"/>
              <w:rPr>
                <w:b/>
                <w:sz w:val="16"/>
                <w:szCs w:val="16"/>
              </w:rPr>
            </w:pPr>
            <w:r w:rsidRPr="005768A8">
              <w:rPr>
                <w:b/>
                <w:sz w:val="16"/>
                <w:szCs w:val="16"/>
              </w:rPr>
              <w:t>Output 3:</w:t>
            </w:r>
          </w:p>
          <w:p w14:paraId="2ECFD559" w14:textId="38A773DE" w:rsidR="009569E6" w:rsidRPr="005768A8" w:rsidRDefault="004137EB" w:rsidP="00E86BF0">
            <w:pPr>
              <w:rPr>
                <w:i/>
                <w:sz w:val="16"/>
                <w:szCs w:val="16"/>
              </w:rPr>
            </w:pPr>
            <w:r w:rsidRPr="005768A8">
              <w:rPr>
                <w:rFonts w:ascii="Calibri" w:eastAsia="Calibri" w:hAnsi="Calibri" w:cs="Calibri"/>
                <w:b/>
                <w:bCs/>
                <w:sz w:val="16"/>
                <w:szCs w:val="16"/>
              </w:rPr>
              <w:t xml:space="preserve">Diverse groups have improved knowledge and awareness on </w:t>
            </w:r>
            <w:proofErr w:type="gramStart"/>
            <w:r w:rsidRPr="005768A8">
              <w:rPr>
                <w:rFonts w:ascii="Calibri" w:eastAsia="Calibri" w:hAnsi="Calibri" w:cs="Calibri"/>
                <w:b/>
                <w:bCs/>
                <w:sz w:val="16"/>
                <w:szCs w:val="16"/>
              </w:rPr>
              <w:t>gender-responsive</w:t>
            </w:r>
            <w:proofErr w:type="gramEnd"/>
            <w:r w:rsidRPr="005768A8">
              <w:rPr>
                <w:rFonts w:ascii="Calibri" w:eastAsia="Calibri" w:hAnsi="Calibri" w:cs="Calibri"/>
                <w:b/>
                <w:bCs/>
                <w:sz w:val="16"/>
                <w:szCs w:val="16"/>
              </w:rPr>
              <w:t xml:space="preserve"> NBS.</w:t>
            </w:r>
          </w:p>
          <w:p w14:paraId="3A0AE419" w14:textId="5AFC56AE" w:rsidR="009569E6" w:rsidRPr="005768A8" w:rsidRDefault="009569E6" w:rsidP="009569E6">
            <w:pPr>
              <w:rPr>
                <w:b/>
                <w:sz w:val="16"/>
                <w:szCs w:val="16"/>
              </w:rPr>
            </w:pPr>
          </w:p>
        </w:tc>
        <w:tc>
          <w:tcPr>
            <w:tcW w:w="1654" w:type="pct"/>
            <w:vAlign w:val="center"/>
          </w:tcPr>
          <w:p w14:paraId="20F87AA3" w14:textId="0AA2BE17" w:rsidR="009569E6" w:rsidRPr="005768A8" w:rsidRDefault="00D56174" w:rsidP="7C07378B">
            <w:pPr>
              <w:spacing w:before="40" w:after="0"/>
              <w:jc w:val="left"/>
              <w:rPr>
                <w:sz w:val="16"/>
                <w:szCs w:val="16"/>
              </w:rPr>
            </w:pPr>
            <w:r w:rsidRPr="7C07378B">
              <w:rPr>
                <w:sz w:val="16"/>
                <w:szCs w:val="16"/>
              </w:rPr>
              <w:t>Capacity Building</w:t>
            </w:r>
            <w:r w:rsidR="009569E6" w:rsidRPr="7C07378B">
              <w:rPr>
                <w:sz w:val="16"/>
                <w:szCs w:val="16"/>
              </w:rPr>
              <w:t xml:space="preserve"> Activities </w:t>
            </w:r>
            <w:r w:rsidR="7FA159D8" w:rsidRPr="7C07378B">
              <w:rPr>
                <w:sz w:val="16"/>
                <w:szCs w:val="16"/>
              </w:rPr>
              <w:t>in collaboration</w:t>
            </w:r>
            <w:r w:rsidR="009569E6" w:rsidRPr="7C07378B">
              <w:rPr>
                <w:sz w:val="16"/>
                <w:szCs w:val="16"/>
              </w:rPr>
              <w:t xml:space="preserve"> with </w:t>
            </w:r>
            <w:r w:rsidR="631D759D" w:rsidRPr="7C07378B">
              <w:rPr>
                <w:sz w:val="16"/>
                <w:szCs w:val="16"/>
              </w:rPr>
              <w:t>“</w:t>
            </w:r>
            <w:r w:rsidR="009569E6" w:rsidRPr="7C07378B">
              <w:rPr>
                <w:sz w:val="16"/>
                <w:szCs w:val="16"/>
              </w:rPr>
              <w:t>Innovation in Governance for Urban Nature Based Solutions</w:t>
            </w:r>
            <w:r w:rsidR="48DC4984" w:rsidRPr="7C07378B">
              <w:rPr>
                <w:sz w:val="16"/>
                <w:szCs w:val="16"/>
              </w:rPr>
              <w:t>”</w:t>
            </w:r>
            <w:r w:rsidR="009569E6" w:rsidRPr="7C07378B">
              <w:rPr>
                <w:sz w:val="16"/>
                <w:szCs w:val="16"/>
              </w:rPr>
              <w:t xml:space="preserve"> - Swedish Capacity Building project</w:t>
            </w:r>
          </w:p>
        </w:tc>
        <w:tc>
          <w:tcPr>
            <w:tcW w:w="609" w:type="pct"/>
            <w:gridSpan w:val="3"/>
            <w:vAlign w:val="center"/>
          </w:tcPr>
          <w:p w14:paraId="76614669" w14:textId="77777777" w:rsidR="009569E6" w:rsidRPr="005768A8" w:rsidRDefault="009569E6" w:rsidP="00E86BF0">
            <w:pPr>
              <w:rPr>
                <w:sz w:val="16"/>
                <w:szCs w:val="16"/>
              </w:rPr>
            </w:pPr>
          </w:p>
        </w:tc>
        <w:tc>
          <w:tcPr>
            <w:tcW w:w="455" w:type="pct"/>
            <w:vAlign w:val="center"/>
          </w:tcPr>
          <w:p w14:paraId="57590049" w14:textId="77777777" w:rsidR="009569E6" w:rsidRPr="005768A8" w:rsidRDefault="009569E6" w:rsidP="00E86BF0">
            <w:pPr>
              <w:rPr>
                <w:sz w:val="16"/>
                <w:szCs w:val="16"/>
              </w:rPr>
            </w:pPr>
          </w:p>
        </w:tc>
        <w:tc>
          <w:tcPr>
            <w:tcW w:w="682" w:type="pct"/>
            <w:vAlign w:val="center"/>
          </w:tcPr>
          <w:p w14:paraId="0C5B615A" w14:textId="77777777" w:rsidR="009569E6" w:rsidRPr="005768A8" w:rsidRDefault="009569E6" w:rsidP="00E86BF0">
            <w:pPr>
              <w:rPr>
                <w:sz w:val="16"/>
                <w:szCs w:val="16"/>
              </w:rPr>
            </w:pPr>
          </w:p>
        </w:tc>
        <w:tc>
          <w:tcPr>
            <w:tcW w:w="458" w:type="pct"/>
          </w:tcPr>
          <w:p w14:paraId="792F1AA2" w14:textId="39968E3C" w:rsidR="009569E6" w:rsidRPr="005768A8" w:rsidRDefault="009569E6" w:rsidP="00E86BF0">
            <w:pPr>
              <w:rPr>
                <w:sz w:val="16"/>
                <w:szCs w:val="16"/>
              </w:rPr>
            </w:pPr>
          </w:p>
        </w:tc>
      </w:tr>
      <w:tr w:rsidR="005768A8" w:rsidRPr="005768A8" w14:paraId="3C7BCB87" w14:textId="77777777" w:rsidTr="7C07378B">
        <w:trPr>
          <w:cantSplit/>
          <w:trHeight w:val="188"/>
        </w:trPr>
        <w:tc>
          <w:tcPr>
            <w:tcW w:w="1141" w:type="pct"/>
            <w:vMerge/>
          </w:tcPr>
          <w:p w14:paraId="5F45F4ED" w14:textId="77777777" w:rsidR="009569E6" w:rsidRPr="005768A8" w:rsidRDefault="009569E6" w:rsidP="00E86BF0">
            <w:pPr>
              <w:spacing w:before="60"/>
              <w:rPr>
                <w:b/>
                <w:sz w:val="16"/>
                <w:szCs w:val="16"/>
              </w:rPr>
            </w:pPr>
          </w:p>
        </w:tc>
        <w:tc>
          <w:tcPr>
            <w:tcW w:w="1654" w:type="pct"/>
            <w:vAlign w:val="center"/>
          </w:tcPr>
          <w:p w14:paraId="19D20B15" w14:textId="3DF5A370" w:rsidR="009569E6" w:rsidRPr="005768A8" w:rsidRDefault="009569E6" w:rsidP="009569E6">
            <w:pPr>
              <w:spacing w:before="40" w:after="0"/>
              <w:jc w:val="left"/>
              <w:rPr>
                <w:sz w:val="16"/>
                <w:szCs w:val="16"/>
                <w:lang w:val="en-US"/>
              </w:rPr>
            </w:pPr>
            <w:r w:rsidRPr="005768A8">
              <w:rPr>
                <w:sz w:val="16"/>
                <w:szCs w:val="16"/>
              </w:rPr>
              <w:t xml:space="preserve">Start B-version of a collective intelligence online open platform on nature-based solutions </w:t>
            </w:r>
            <w:r w:rsidR="75D756F2" w:rsidRPr="005768A8">
              <w:rPr>
                <w:sz w:val="16"/>
                <w:szCs w:val="16"/>
              </w:rPr>
              <w:t>for</w:t>
            </w:r>
            <w:r w:rsidRPr="005768A8">
              <w:rPr>
                <w:sz w:val="16"/>
                <w:szCs w:val="16"/>
              </w:rPr>
              <w:t xml:space="preserve"> Ukrainian </w:t>
            </w:r>
            <w:r w:rsidR="009E7A0E" w:rsidRPr="005768A8">
              <w:rPr>
                <w:sz w:val="16"/>
                <w:szCs w:val="16"/>
              </w:rPr>
              <w:t xml:space="preserve">cities </w:t>
            </w:r>
            <w:proofErr w:type="spellStart"/>
            <w:r w:rsidR="009E7A0E" w:rsidRPr="005768A8">
              <w:rPr>
                <w:sz w:val="16"/>
                <w:szCs w:val="16"/>
                <w:lang w:val="uk-UA"/>
              </w:rPr>
              <w:t>and</w:t>
            </w:r>
            <w:proofErr w:type="spellEnd"/>
            <w:r w:rsidR="007E0E05" w:rsidRPr="005768A8">
              <w:rPr>
                <w:sz w:val="16"/>
                <w:szCs w:val="16"/>
                <w:lang w:val="en-US"/>
              </w:rPr>
              <w:t xml:space="preserve"> /or </w:t>
            </w:r>
            <w:r w:rsidR="003877EB" w:rsidRPr="005768A8">
              <w:rPr>
                <w:sz w:val="16"/>
                <w:szCs w:val="16"/>
                <w:lang w:val="en-US"/>
              </w:rPr>
              <w:t>e</w:t>
            </w:r>
            <w:proofErr w:type="spellStart"/>
            <w:r w:rsidR="007E0E05" w:rsidRPr="005768A8">
              <w:rPr>
                <w:sz w:val="16"/>
                <w:szCs w:val="16"/>
              </w:rPr>
              <w:t>xplore</w:t>
            </w:r>
            <w:proofErr w:type="spellEnd"/>
            <w:r w:rsidR="007E0E05" w:rsidRPr="005768A8">
              <w:rPr>
                <w:sz w:val="16"/>
                <w:szCs w:val="16"/>
              </w:rPr>
              <w:t xml:space="preserve"> other digital support and educational tools to raise awareness </w:t>
            </w:r>
            <w:r w:rsidR="00FB2190" w:rsidRPr="005768A8">
              <w:rPr>
                <w:sz w:val="16"/>
                <w:szCs w:val="16"/>
              </w:rPr>
              <w:t>among</w:t>
            </w:r>
            <w:r w:rsidR="007E0E05" w:rsidRPr="005768A8">
              <w:rPr>
                <w:sz w:val="16"/>
                <w:szCs w:val="16"/>
              </w:rPr>
              <w:t xml:space="preserve"> citizens</w:t>
            </w:r>
          </w:p>
        </w:tc>
        <w:tc>
          <w:tcPr>
            <w:tcW w:w="609" w:type="pct"/>
            <w:gridSpan w:val="3"/>
            <w:vAlign w:val="center"/>
          </w:tcPr>
          <w:p w14:paraId="56C4B8F9" w14:textId="77777777" w:rsidR="009569E6" w:rsidRPr="005768A8" w:rsidRDefault="009569E6" w:rsidP="00E86BF0">
            <w:pPr>
              <w:rPr>
                <w:sz w:val="16"/>
                <w:szCs w:val="16"/>
                <w:lang w:val="en-US"/>
              </w:rPr>
            </w:pPr>
          </w:p>
        </w:tc>
        <w:tc>
          <w:tcPr>
            <w:tcW w:w="455" w:type="pct"/>
            <w:vAlign w:val="center"/>
          </w:tcPr>
          <w:p w14:paraId="53F8FE06" w14:textId="77777777" w:rsidR="009569E6" w:rsidRPr="005768A8" w:rsidRDefault="009569E6" w:rsidP="00E86BF0">
            <w:pPr>
              <w:rPr>
                <w:sz w:val="16"/>
                <w:szCs w:val="16"/>
              </w:rPr>
            </w:pPr>
          </w:p>
        </w:tc>
        <w:tc>
          <w:tcPr>
            <w:tcW w:w="682" w:type="pct"/>
            <w:vAlign w:val="center"/>
          </w:tcPr>
          <w:p w14:paraId="123616A8" w14:textId="77777777" w:rsidR="009569E6" w:rsidRPr="005768A8" w:rsidRDefault="009569E6" w:rsidP="00E86BF0">
            <w:pPr>
              <w:rPr>
                <w:sz w:val="16"/>
                <w:szCs w:val="16"/>
                <w:lang w:val="uk-UA"/>
              </w:rPr>
            </w:pPr>
          </w:p>
        </w:tc>
        <w:tc>
          <w:tcPr>
            <w:tcW w:w="458" w:type="pct"/>
          </w:tcPr>
          <w:p w14:paraId="400FE2C7" w14:textId="4136A2A5" w:rsidR="009569E6" w:rsidRPr="005768A8" w:rsidRDefault="009569E6" w:rsidP="00E86BF0">
            <w:pPr>
              <w:rPr>
                <w:sz w:val="16"/>
                <w:szCs w:val="16"/>
              </w:rPr>
            </w:pPr>
          </w:p>
        </w:tc>
      </w:tr>
      <w:tr w:rsidR="005768A8" w:rsidRPr="005768A8" w14:paraId="69707EB5" w14:textId="77777777" w:rsidTr="7C07378B">
        <w:trPr>
          <w:cantSplit/>
          <w:trHeight w:val="340"/>
        </w:trPr>
        <w:tc>
          <w:tcPr>
            <w:tcW w:w="1141" w:type="pct"/>
          </w:tcPr>
          <w:p w14:paraId="0B4378E3" w14:textId="77777777" w:rsidR="009569E6" w:rsidRPr="005768A8" w:rsidRDefault="009569E6" w:rsidP="00DE1227">
            <w:pPr>
              <w:jc w:val="left"/>
              <w:rPr>
                <w:b/>
                <w:sz w:val="16"/>
                <w:szCs w:val="16"/>
              </w:rPr>
            </w:pPr>
            <w:r w:rsidRPr="005768A8">
              <w:rPr>
                <w:b/>
                <w:sz w:val="16"/>
                <w:szCs w:val="16"/>
              </w:rPr>
              <w:t>General Management Support</w:t>
            </w:r>
          </w:p>
        </w:tc>
        <w:tc>
          <w:tcPr>
            <w:tcW w:w="1654" w:type="pct"/>
          </w:tcPr>
          <w:p w14:paraId="4090EA30" w14:textId="20ADD35C" w:rsidR="009569E6" w:rsidRPr="005768A8" w:rsidRDefault="009569E6" w:rsidP="00F82BB6">
            <w:pPr>
              <w:spacing w:before="40" w:after="0"/>
              <w:jc w:val="left"/>
              <w:rPr>
                <w:iCs/>
                <w:sz w:val="16"/>
                <w:szCs w:val="16"/>
                <w:lang w:val="en-US"/>
              </w:rPr>
            </w:pPr>
            <w:r w:rsidRPr="005768A8">
              <w:rPr>
                <w:iCs/>
                <w:sz w:val="16"/>
                <w:szCs w:val="16"/>
                <w:lang w:val="en-US"/>
              </w:rPr>
              <w:t xml:space="preserve">Project management </w:t>
            </w:r>
            <w:r w:rsidR="00096040">
              <w:rPr>
                <w:iCs/>
                <w:sz w:val="16"/>
                <w:szCs w:val="16"/>
                <w:lang w:val="en-US"/>
              </w:rPr>
              <w:t>SB4, part time</w:t>
            </w:r>
          </w:p>
          <w:p w14:paraId="1A499DFC" w14:textId="51B943B4" w:rsidR="009569E6" w:rsidRPr="005768A8" w:rsidRDefault="009569E6" w:rsidP="00853130">
            <w:pPr>
              <w:spacing w:before="40" w:after="0"/>
              <w:jc w:val="left"/>
              <w:rPr>
                <w:iCs/>
                <w:sz w:val="16"/>
                <w:szCs w:val="16"/>
              </w:rPr>
            </w:pPr>
            <w:r w:rsidRPr="005768A8">
              <w:rPr>
                <w:sz w:val="16"/>
                <w:szCs w:val="16"/>
              </w:rPr>
              <w:t xml:space="preserve">Communications IC for </w:t>
            </w:r>
            <w:r w:rsidR="00096040">
              <w:rPr>
                <w:sz w:val="16"/>
                <w:szCs w:val="16"/>
              </w:rPr>
              <w:t>6</w:t>
            </w:r>
            <w:r w:rsidRPr="005768A8">
              <w:rPr>
                <w:sz w:val="16"/>
                <w:szCs w:val="16"/>
              </w:rPr>
              <w:t>0 days</w:t>
            </w:r>
          </w:p>
        </w:tc>
        <w:tc>
          <w:tcPr>
            <w:tcW w:w="609" w:type="pct"/>
            <w:gridSpan w:val="3"/>
            <w:vAlign w:val="center"/>
          </w:tcPr>
          <w:p w14:paraId="5186B13D" w14:textId="77777777" w:rsidR="009569E6" w:rsidRPr="005768A8" w:rsidRDefault="009569E6" w:rsidP="008F1069">
            <w:pPr>
              <w:rPr>
                <w:sz w:val="16"/>
                <w:szCs w:val="16"/>
              </w:rPr>
            </w:pPr>
          </w:p>
        </w:tc>
        <w:tc>
          <w:tcPr>
            <w:tcW w:w="455" w:type="pct"/>
            <w:vAlign w:val="center"/>
          </w:tcPr>
          <w:p w14:paraId="6C57C439" w14:textId="77777777" w:rsidR="009569E6" w:rsidRPr="005768A8" w:rsidRDefault="009569E6" w:rsidP="008F1069">
            <w:pPr>
              <w:rPr>
                <w:sz w:val="16"/>
                <w:szCs w:val="16"/>
              </w:rPr>
            </w:pPr>
          </w:p>
        </w:tc>
        <w:tc>
          <w:tcPr>
            <w:tcW w:w="682" w:type="pct"/>
            <w:vAlign w:val="center"/>
          </w:tcPr>
          <w:p w14:paraId="3D404BC9" w14:textId="77777777" w:rsidR="009569E6" w:rsidRPr="005768A8" w:rsidRDefault="009569E6" w:rsidP="008F1069">
            <w:pPr>
              <w:rPr>
                <w:sz w:val="16"/>
                <w:szCs w:val="16"/>
              </w:rPr>
            </w:pPr>
          </w:p>
        </w:tc>
        <w:tc>
          <w:tcPr>
            <w:tcW w:w="458" w:type="pct"/>
          </w:tcPr>
          <w:p w14:paraId="61319B8A" w14:textId="680A65FC" w:rsidR="009569E6" w:rsidRPr="005768A8" w:rsidRDefault="009569E6" w:rsidP="008F1069">
            <w:pPr>
              <w:rPr>
                <w:sz w:val="16"/>
                <w:szCs w:val="16"/>
                <w:lang w:val="en-US"/>
              </w:rPr>
            </w:pPr>
          </w:p>
        </w:tc>
      </w:tr>
      <w:tr w:rsidR="009569E6" w:rsidRPr="005768A8" w14:paraId="4BF53985" w14:textId="77777777" w:rsidTr="7C07378B">
        <w:trPr>
          <w:cantSplit/>
          <w:trHeight w:val="90"/>
        </w:trPr>
        <w:tc>
          <w:tcPr>
            <w:tcW w:w="1141" w:type="pct"/>
            <w:shd w:val="clear" w:color="auto" w:fill="CCCCCC"/>
          </w:tcPr>
          <w:p w14:paraId="596C654B" w14:textId="77777777" w:rsidR="009569E6" w:rsidRPr="005768A8" w:rsidRDefault="009569E6" w:rsidP="00F1337B">
            <w:pPr>
              <w:spacing w:before="60"/>
              <w:rPr>
                <w:b/>
                <w:sz w:val="16"/>
                <w:szCs w:val="16"/>
              </w:rPr>
            </w:pPr>
            <w:r w:rsidRPr="005768A8">
              <w:rPr>
                <w:b/>
                <w:sz w:val="16"/>
                <w:szCs w:val="16"/>
              </w:rPr>
              <w:lastRenderedPageBreak/>
              <w:t>TOTAL</w:t>
            </w:r>
          </w:p>
        </w:tc>
        <w:tc>
          <w:tcPr>
            <w:tcW w:w="1654" w:type="pct"/>
            <w:tcBorders>
              <w:right w:val="nil"/>
            </w:tcBorders>
            <w:shd w:val="clear" w:color="auto" w:fill="CCCCCC"/>
          </w:tcPr>
          <w:p w14:paraId="31A560F4" w14:textId="77777777" w:rsidR="009569E6" w:rsidRPr="005768A8" w:rsidRDefault="009569E6" w:rsidP="008F1069">
            <w:pPr>
              <w:rPr>
                <w:sz w:val="16"/>
                <w:szCs w:val="16"/>
              </w:rPr>
            </w:pPr>
          </w:p>
        </w:tc>
        <w:tc>
          <w:tcPr>
            <w:tcW w:w="120" w:type="pct"/>
            <w:tcBorders>
              <w:left w:val="nil"/>
              <w:right w:val="nil"/>
            </w:tcBorders>
            <w:shd w:val="clear" w:color="auto" w:fill="CCCCCC"/>
          </w:tcPr>
          <w:p w14:paraId="70DF735C" w14:textId="77777777" w:rsidR="009569E6" w:rsidRPr="005768A8" w:rsidRDefault="009569E6" w:rsidP="008F1069">
            <w:pPr>
              <w:rPr>
                <w:sz w:val="16"/>
                <w:szCs w:val="16"/>
              </w:rPr>
            </w:pPr>
          </w:p>
        </w:tc>
        <w:tc>
          <w:tcPr>
            <w:tcW w:w="310" w:type="pct"/>
            <w:tcBorders>
              <w:left w:val="nil"/>
              <w:right w:val="nil"/>
            </w:tcBorders>
            <w:shd w:val="clear" w:color="auto" w:fill="CCCCCC"/>
          </w:tcPr>
          <w:p w14:paraId="3A413BF6" w14:textId="77777777" w:rsidR="009569E6" w:rsidRPr="005768A8" w:rsidRDefault="009569E6" w:rsidP="008F1069">
            <w:pPr>
              <w:rPr>
                <w:sz w:val="16"/>
                <w:szCs w:val="16"/>
              </w:rPr>
            </w:pPr>
          </w:p>
        </w:tc>
        <w:tc>
          <w:tcPr>
            <w:tcW w:w="1775" w:type="pct"/>
            <w:gridSpan w:val="4"/>
            <w:tcBorders>
              <w:left w:val="nil"/>
            </w:tcBorders>
            <w:shd w:val="clear" w:color="auto" w:fill="CCCCCC"/>
          </w:tcPr>
          <w:p w14:paraId="1728B4D0" w14:textId="1D4CB3FF" w:rsidR="009569E6" w:rsidRPr="005768A8" w:rsidRDefault="009569E6" w:rsidP="008F1069">
            <w:pPr>
              <w:rPr>
                <w:sz w:val="16"/>
                <w:szCs w:val="16"/>
              </w:rPr>
            </w:pPr>
            <w:r w:rsidRPr="7C07378B">
              <w:rPr>
                <w:sz w:val="16"/>
                <w:szCs w:val="16"/>
              </w:rPr>
              <w:t>100</w:t>
            </w:r>
            <w:r w:rsidR="15BAFC19" w:rsidRPr="7C07378B">
              <w:rPr>
                <w:sz w:val="16"/>
                <w:szCs w:val="16"/>
              </w:rPr>
              <w:t>,000</w:t>
            </w:r>
          </w:p>
        </w:tc>
      </w:tr>
    </w:tbl>
    <w:p w14:paraId="732434A0" w14:textId="77777777" w:rsidR="008F1069" w:rsidRPr="005768A8" w:rsidRDefault="008F1069" w:rsidP="00997F8E">
      <w:pPr>
        <w:pStyle w:val="Heading1"/>
        <w:numPr>
          <w:ilvl w:val="0"/>
          <w:numId w:val="0"/>
        </w:numPr>
        <w:ind w:left="720" w:hanging="720"/>
      </w:pPr>
    </w:p>
    <w:sectPr w:rsidR="008F1069" w:rsidRPr="005768A8" w:rsidSect="00FD6216">
      <w:pgSz w:w="11906" w:h="16838" w:code="9"/>
      <w:pgMar w:top="864" w:right="1152" w:bottom="864" w:left="1152" w:header="720" w:footer="43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FFB54C" w16cex:dateUtc="2020-07-01T16:16: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02EB" w14:textId="77777777" w:rsidR="008276D7" w:rsidRDefault="008276D7">
      <w:r>
        <w:separator/>
      </w:r>
    </w:p>
  </w:endnote>
  <w:endnote w:type="continuationSeparator" w:id="0">
    <w:p w14:paraId="62FFAC51" w14:textId="77777777" w:rsidR="008276D7" w:rsidRDefault="008276D7">
      <w:r>
        <w:continuationSeparator/>
      </w:r>
    </w:p>
  </w:endnote>
  <w:endnote w:type="continuationNotice" w:id="1">
    <w:p w14:paraId="79FA114B" w14:textId="77777777" w:rsidR="008276D7" w:rsidRDefault="008276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848D5" w:rsidRDefault="004848D5"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07" w14:textId="77777777" w:rsidR="004848D5" w:rsidRDefault="004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3729" w14:textId="77777777" w:rsidR="004848D5" w:rsidRPr="00563B13" w:rsidRDefault="00F71E15" w:rsidP="00F71E15">
    <w:pPr>
      <w:pStyle w:val="Footer"/>
      <w:tabs>
        <w:tab w:val="clear" w:pos="4153"/>
        <w:tab w:val="clear" w:pos="8306"/>
        <w:tab w:val="center" w:pos="4801"/>
        <w:tab w:val="right" w:pos="9602"/>
      </w:tabs>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Pr="00F71E15">
      <w:rPr>
        <w:rFonts w:ascii="Calibri" w:hAnsi="Calibri" w:cs="Calibri"/>
        <w:sz w:val="20"/>
        <w:szCs w:val="20"/>
      </w:rPr>
      <w:tab/>
    </w:r>
    <w:r>
      <w:rPr>
        <w:rFonts w:ascii="Calibri" w:hAnsi="Calibri" w:cs="Calibri"/>
        <w:sz w:val="20"/>
        <w:szCs w:val="20"/>
      </w:rPr>
      <w:t>UNDP Project Document Template</w:t>
    </w:r>
    <w:r w:rsidRPr="00F71E15">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10</w:t>
    </w:r>
    <w:r w:rsidR="009517A8">
      <w:rPr>
        <w:rFonts w:ascii="Calibri" w:hAnsi="Calibri" w:cs="Calibri"/>
        <w:sz w:val="20"/>
        <w:szCs w:val="20"/>
      </w:rPr>
      <w:fldChar w:fldCharType="end"/>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r w:rsidR="008F5742">
      <w:rPr>
        <w:rFonts w:ascii="Calibri" w:hAnsi="Calibri" w:cs="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1408" w14:textId="77777777" w:rsidR="0094194C" w:rsidRPr="0094194C" w:rsidRDefault="0094194C">
    <w:pPr>
      <w:pStyle w:val="Footer"/>
      <w:jc w:val="right"/>
      <w:rPr>
        <w:sz w:val="20"/>
        <w:szCs w:val="20"/>
      </w:rPr>
    </w:pPr>
  </w:p>
  <w:p w14:paraId="54553255" w14:textId="77777777" w:rsidR="004848D5" w:rsidRPr="002F6B77" w:rsidRDefault="0094194C" w:rsidP="0072653C">
    <w:pPr>
      <w:pStyle w:val="Footer"/>
      <w:tabs>
        <w:tab w:val="clear" w:pos="4153"/>
        <w:tab w:val="clear" w:pos="8306"/>
        <w:tab w:val="right" w:pos="9602"/>
      </w:tabs>
      <w:jc w:val="right"/>
      <w:rPr>
        <w:rFonts w:ascii="Calibri" w:hAnsi="Calibri" w:cs="Calibri"/>
        <w:sz w:val="20"/>
        <w:szCs w:val="20"/>
      </w:rPr>
    </w:pPr>
    <w:r w:rsidRPr="00563B13">
      <w:rPr>
        <w:rFonts w:ascii="Calibri" w:hAnsi="Calibri" w:cs="Calibri"/>
        <w:sz w:val="20"/>
        <w:szCs w:val="20"/>
      </w:rPr>
      <w:t>Rev.: July 2019</w:t>
    </w:r>
    <w:r>
      <w:rPr>
        <w:rFonts w:ascii="Calibri" w:hAnsi="Calibri" w:cs="Calibri"/>
        <w:sz w:val="20"/>
        <w:szCs w:val="20"/>
      </w:rPr>
      <w:t xml:space="preserve"> </w:t>
    </w:r>
    <w:r w:rsidR="00087A72">
      <w:rPr>
        <w:rFonts w:ascii="Calibri" w:hAnsi="Calibri" w:cs="Calibri"/>
        <w:sz w:val="20"/>
        <w:szCs w:val="20"/>
      </w:rPr>
      <w:t xml:space="preserve">                                                 </w:t>
    </w:r>
    <w:r>
      <w:rPr>
        <w:rFonts w:ascii="Calibri" w:hAnsi="Calibri" w:cs="Calibri"/>
        <w:sz w:val="20"/>
        <w:szCs w:val="20"/>
      </w:rPr>
      <w:t>UNDP Project Document Template</w:t>
    </w:r>
    <w:r w:rsidR="00A33EF7">
      <w:rPr>
        <w:rFonts w:ascii="Calibri" w:hAnsi="Calibri" w:cs="Calibri"/>
        <w:sz w:val="20"/>
        <w:szCs w:val="20"/>
      </w:rPr>
      <w:tab/>
    </w:r>
    <w:r w:rsidR="009517A8">
      <w:rPr>
        <w:rFonts w:ascii="Calibri" w:hAnsi="Calibri" w:cs="Calibri"/>
        <w:sz w:val="20"/>
        <w:szCs w:val="20"/>
      </w:rPr>
      <w:fldChar w:fldCharType="begin"/>
    </w:r>
    <w:r w:rsidR="009517A8">
      <w:rPr>
        <w:rFonts w:ascii="Calibri" w:hAnsi="Calibri" w:cs="Calibri"/>
        <w:sz w:val="20"/>
        <w:szCs w:val="20"/>
      </w:rPr>
      <w:instrText xml:space="preserve"> PAGE  \* Arabic  \* MERGEFORMAT </w:instrText>
    </w:r>
    <w:r w:rsidR="009517A8">
      <w:rPr>
        <w:rFonts w:ascii="Calibri" w:hAnsi="Calibri" w:cs="Calibri"/>
        <w:sz w:val="20"/>
        <w:szCs w:val="20"/>
      </w:rPr>
      <w:fldChar w:fldCharType="separate"/>
    </w:r>
    <w:r w:rsidR="009517A8">
      <w:rPr>
        <w:rFonts w:ascii="Calibri" w:hAnsi="Calibri" w:cs="Calibri"/>
        <w:noProof/>
        <w:sz w:val="20"/>
        <w:szCs w:val="20"/>
      </w:rPr>
      <w:t>8</w:t>
    </w:r>
    <w:r w:rsidR="009517A8">
      <w:rPr>
        <w:rFonts w:ascii="Calibri" w:hAnsi="Calibri" w:cs="Calibri"/>
        <w:sz w:val="20"/>
        <w:szCs w:val="20"/>
      </w:rPr>
      <w:fldChar w:fldCharType="end"/>
    </w:r>
    <w:r w:rsidR="00A33EF7">
      <w:rPr>
        <w:rFonts w:ascii="Calibri" w:hAnsi="Calibri" w:cs="Calibri"/>
        <w:sz w:val="20"/>
        <w:szCs w:val="20"/>
      </w:rPr>
      <w:tab/>
    </w:r>
    <w:r w:rsidR="009517A8">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A33EF7">
      <w:rPr>
        <w:rFonts w:ascii="Calibri" w:hAnsi="Calibri" w:cs="Calibri"/>
        <w:sz w:val="20"/>
        <w:szCs w:val="20"/>
      </w:rPr>
      <w:tab/>
    </w:r>
    <w:r w:rsidR="008F5742">
      <w:rPr>
        <w:rFonts w:ascii="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5AFD" w14:textId="77777777" w:rsidR="008276D7" w:rsidRDefault="008276D7">
      <w:r>
        <w:separator/>
      </w:r>
    </w:p>
  </w:footnote>
  <w:footnote w:type="continuationSeparator" w:id="0">
    <w:p w14:paraId="46F18125" w14:textId="77777777" w:rsidR="008276D7" w:rsidRDefault="008276D7">
      <w:r>
        <w:continuationSeparator/>
      </w:r>
    </w:p>
  </w:footnote>
  <w:footnote w:type="continuationNotice" w:id="1">
    <w:p w14:paraId="689FECD9" w14:textId="77777777" w:rsidR="008276D7" w:rsidRDefault="008276D7">
      <w:pPr>
        <w:spacing w:after="0"/>
      </w:pPr>
    </w:p>
  </w:footnote>
  <w:footnote w:id="2">
    <w:p w14:paraId="47012236" w14:textId="77777777" w:rsidR="00875895" w:rsidRPr="00875895" w:rsidRDefault="00875895">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3">
    <w:p w14:paraId="1A7F5B9F" w14:textId="77777777" w:rsidR="00DE4B07" w:rsidRPr="00AD754F" w:rsidRDefault="00DE4B07">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w:t>
      </w:r>
      <w:r w:rsidR="0024437D" w:rsidRPr="00875895">
        <w:rPr>
          <w:rFonts w:ascii="Calibri" w:hAnsi="Calibri"/>
          <w:sz w:val="20"/>
        </w:rPr>
        <w:t xml:space="preserve"> IRRF</w:t>
      </w:r>
      <w:r w:rsidRPr="00875895">
        <w:rPr>
          <w:rFonts w:ascii="Calibri" w:hAnsi="Calibri"/>
          <w:sz w:val="20"/>
        </w:rPr>
        <w:t>, as relevant, in addition to project-specific results indicators</w:t>
      </w:r>
      <w:r w:rsidR="0024437D" w:rsidRPr="00875895">
        <w:rPr>
          <w:rFonts w:ascii="Calibri" w:hAnsi="Calibri"/>
          <w:sz w:val="20"/>
        </w:rPr>
        <w:t>. Indicators should be disaggregated by sex or for other targeted groups where relevant.</w:t>
      </w:r>
    </w:p>
  </w:footnote>
  <w:footnote w:id="4">
    <w:p w14:paraId="11E73996" w14:textId="77777777" w:rsidR="004848D5" w:rsidRPr="00997F8E" w:rsidRDefault="004848D5">
      <w:pPr>
        <w:pStyle w:val="FootnoteText"/>
        <w:rPr>
          <w:rFonts w:ascii="Calibri" w:hAnsi="Calibri"/>
          <w:sz w:val="16"/>
          <w:szCs w:val="16"/>
        </w:rPr>
      </w:pPr>
      <w:r w:rsidRPr="00997F8E">
        <w:rPr>
          <w:rStyle w:val="FootnoteReference"/>
          <w:rFonts w:ascii="Calibri" w:hAnsi="Calibri"/>
          <w:sz w:val="16"/>
          <w:szCs w:val="16"/>
        </w:rPr>
        <w:footnoteRef/>
      </w:r>
      <w:r w:rsidRPr="00997F8E">
        <w:rPr>
          <w:rFonts w:ascii="Calibri" w:hAnsi="Calibri"/>
          <w:sz w:val="16"/>
          <w:szCs w:val="16"/>
        </w:rPr>
        <w:t xml:space="preserve"> Cost definitions and classifications for </w:t>
      </w:r>
      <w:proofErr w:type="spellStart"/>
      <w:r w:rsidRPr="00997F8E">
        <w:rPr>
          <w:rFonts w:ascii="Calibri" w:hAnsi="Calibri"/>
          <w:sz w:val="16"/>
          <w:szCs w:val="16"/>
        </w:rPr>
        <w:t>programme</w:t>
      </w:r>
      <w:proofErr w:type="spellEnd"/>
      <w:r w:rsidRPr="00997F8E">
        <w:rPr>
          <w:rFonts w:ascii="Calibri" w:hAnsi="Calibri"/>
          <w:sz w:val="16"/>
          <w:szCs w:val="16"/>
        </w:rPr>
        <w:t xml:space="preserve"> and development effectiveness costs to be charged to the project are defined in the Executive Board decision DP/2010/32</w:t>
      </w:r>
    </w:p>
  </w:footnote>
  <w:footnote w:id="5">
    <w:p w14:paraId="084CCACC" w14:textId="040BE8E7" w:rsidR="004848D5" w:rsidRPr="00ED57D5" w:rsidRDefault="004848D5">
      <w:pPr>
        <w:pStyle w:val="FootnoteText"/>
        <w:rPr>
          <w:rFonts w:ascii="Calibri" w:hAnsi="Calibri"/>
        </w:rPr>
      </w:pPr>
      <w:r w:rsidRPr="00997F8E">
        <w:rPr>
          <w:rStyle w:val="FootnoteReference"/>
          <w:sz w:val="16"/>
          <w:szCs w:val="16"/>
        </w:rPr>
        <w:footnoteRef/>
      </w:r>
      <w:r w:rsidRPr="00997F8E">
        <w:rPr>
          <w:rFonts w:ascii="Calibri" w:hAnsi="Calibri" w:cs="Arial"/>
          <w:color w:val="333333"/>
          <w:sz w:val="16"/>
          <w:szCs w:val="16"/>
        </w:rPr>
        <w:t xml:space="preserve">Changes to a project budget affecting the scope (outputs), completion date, or total estimated project costs require a formal budget revision that must be signed by the </w:t>
      </w:r>
      <w:r w:rsidR="00E30461" w:rsidRPr="00997F8E">
        <w:rPr>
          <w:rFonts w:ascii="Calibri" w:hAnsi="Calibri" w:cs="Arial"/>
          <w:color w:val="333333"/>
          <w:sz w:val="16"/>
          <w:szCs w:val="16"/>
        </w:rPr>
        <w:t>project board</w:t>
      </w:r>
      <w:r w:rsidRPr="00997F8E">
        <w:rPr>
          <w:rFonts w:ascii="Calibri" w:hAnsi="Calibri" w:cs="Arial"/>
          <w:color w:val="333333"/>
          <w:sz w:val="16"/>
          <w:szCs w:val="16"/>
        </w:rPr>
        <w:t xml:space="preserve">. In other cases, the UNDP </w:t>
      </w:r>
      <w:proofErr w:type="spellStart"/>
      <w:r w:rsidRPr="00997F8E">
        <w:rPr>
          <w:rFonts w:ascii="Calibri" w:hAnsi="Calibri" w:cs="Arial"/>
          <w:color w:val="333333"/>
          <w:sz w:val="16"/>
          <w:szCs w:val="16"/>
        </w:rPr>
        <w:t>programme</w:t>
      </w:r>
      <w:proofErr w:type="spellEnd"/>
      <w:r w:rsidRPr="00997F8E">
        <w:rPr>
          <w:rFonts w:ascii="Calibri" w:hAnsi="Calibri" w:cs="Arial"/>
          <w:color w:val="333333"/>
          <w:sz w:val="16"/>
          <w:szCs w:val="16"/>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E634" w14:textId="77777777" w:rsidR="004848D5" w:rsidRPr="00453D4C" w:rsidRDefault="004848D5"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1434" w14:textId="77777777" w:rsidR="004848D5" w:rsidRPr="00AF6E8B" w:rsidRDefault="004B47C0" w:rsidP="000776E9">
    <w:pPr>
      <w:rPr>
        <w:rFonts w:cs="Arial"/>
        <w:color w:val="002060"/>
        <w:sz w:val="20"/>
        <w:szCs w:val="20"/>
      </w:rPr>
    </w:pPr>
    <w:r w:rsidRPr="00AF6E8B">
      <w:rPr>
        <w:rFonts w:cs="Arial"/>
        <w:noProof/>
        <w:sz w:val="20"/>
        <w:szCs w:val="20"/>
      </w:rPr>
      <w:drawing>
        <wp:anchor distT="0" distB="0" distL="114300" distR="114300" simplePos="0" relativeHeight="251658240" behindDoc="0" locked="0" layoutInCell="1" allowOverlap="1" wp14:anchorId="7F58F47E" wp14:editId="07777777">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7C07378B" w:rsidRPr="00AF6E8B">
      <w:rPr>
        <w:rFonts w:cs="Arial"/>
        <w:color w:val="002060"/>
        <w:sz w:val="20"/>
        <w:szCs w:val="20"/>
      </w:rPr>
      <w:t>UNITED NATIONS DEVELOPMENT PROGRAMME</w:t>
    </w:r>
  </w:p>
  <w:p w14:paraId="71049383" w14:textId="77777777" w:rsidR="004848D5" w:rsidRPr="00AF6E8B" w:rsidRDefault="004848D5" w:rsidP="000776E9">
    <w:pPr>
      <w:rPr>
        <w:rFonts w:cs="Arial"/>
        <w:color w:val="002060"/>
      </w:rPr>
    </w:pPr>
  </w:p>
  <w:p w14:paraId="5DDFDFBE" w14:textId="77777777" w:rsidR="004848D5" w:rsidRPr="00AF6E8B" w:rsidRDefault="004848D5" w:rsidP="000776E9">
    <w:pPr>
      <w:jc w:val="center"/>
      <w:rPr>
        <w:rFonts w:cs="Arial"/>
        <w:b/>
        <w:color w:val="002060"/>
        <w:sz w:val="20"/>
        <w:szCs w:val="20"/>
        <w:u w:val="single"/>
      </w:rPr>
    </w:pPr>
    <w:r w:rsidRPr="00AF6E8B">
      <w:rPr>
        <w:rFonts w:cs="Arial"/>
        <w:b/>
        <w:color w:val="002060"/>
        <w:sz w:val="20"/>
        <w:szCs w:val="20"/>
        <w:u w:val="single"/>
      </w:rPr>
      <w:t>PROJECT DOCUMENT</w:t>
    </w:r>
  </w:p>
  <w:p w14:paraId="0E885610" w14:textId="77777777" w:rsidR="004848D5" w:rsidRPr="00AF6E8B" w:rsidRDefault="004848D5" w:rsidP="000776E9">
    <w:pPr>
      <w:jc w:val="center"/>
      <w:rPr>
        <w:rFonts w:cs="Arial"/>
        <w:b/>
        <w:i/>
        <w:color w:val="002060"/>
        <w:sz w:val="20"/>
        <w:szCs w:val="20"/>
        <w:u w:val="single"/>
      </w:rPr>
    </w:pPr>
    <w:r w:rsidRPr="00AF6E8B">
      <w:rPr>
        <w:rFonts w:cs="Arial"/>
        <w:b/>
        <w:i/>
        <w:color w:val="002060"/>
        <w:sz w:val="20"/>
        <w:szCs w:val="20"/>
        <w:u w:val="single"/>
      </w:rPr>
      <w:t>[Country name, or Global/Regional Project]</w:t>
    </w:r>
  </w:p>
  <w:p w14:paraId="4D16AC41" w14:textId="77777777" w:rsidR="004848D5" w:rsidRDefault="004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C6DA" w14:textId="77777777" w:rsidR="004848D5" w:rsidRDefault="004848D5">
    <w:pPr>
      <w:pStyle w:val="Header"/>
      <w:rPr>
        <w:b/>
        <w:szCs w:val="22"/>
      </w:rPr>
    </w:pPr>
  </w:p>
  <w:p w14:paraId="38AA98D6" w14:textId="77777777" w:rsidR="004848D5" w:rsidRPr="00DB520F" w:rsidRDefault="004848D5">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2C17"/>
    <w:multiLevelType w:val="multilevel"/>
    <w:tmpl w:val="58508B6A"/>
    <w:lvl w:ilvl="0">
      <w:start w:val="3"/>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E6297C"/>
    <w:multiLevelType w:val="multilevel"/>
    <w:tmpl w:val="5E86B740"/>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0A5F"/>
    <w:multiLevelType w:val="hybridMultilevel"/>
    <w:tmpl w:val="FFFFFFFF"/>
    <w:lvl w:ilvl="0" w:tplc="2F96EE38">
      <w:start w:val="1"/>
      <w:numFmt w:val="decimal"/>
      <w:lvlText w:val="%1."/>
      <w:lvlJc w:val="left"/>
      <w:pPr>
        <w:ind w:left="720" w:hanging="360"/>
      </w:pPr>
    </w:lvl>
    <w:lvl w:ilvl="1" w:tplc="7DDA96B8">
      <w:start w:val="1"/>
      <w:numFmt w:val="lowerLetter"/>
      <w:lvlText w:val="%2."/>
      <w:lvlJc w:val="left"/>
      <w:pPr>
        <w:ind w:left="1440" w:hanging="360"/>
      </w:pPr>
    </w:lvl>
    <w:lvl w:ilvl="2" w:tplc="97EC9D40">
      <w:start w:val="1"/>
      <w:numFmt w:val="lowerRoman"/>
      <w:lvlText w:val="%3."/>
      <w:lvlJc w:val="right"/>
      <w:pPr>
        <w:ind w:left="2160" w:hanging="180"/>
      </w:pPr>
    </w:lvl>
    <w:lvl w:ilvl="3" w:tplc="10108CA0">
      <w:start w:val="1"/>
      <w:numFmt w:val="decimal"/>
      <w:lvlText w:val="%4."/>
      <w:lvlJc w:val="left"/>
      <w:pPr>
        <w:ind w:left="2880" w:hanging="360"/>
      </w:pPr>
    </w:lvl>
    <w:lvl w:ilvl="4" w:tplc="4B7C2C78">
      <w:start w:val="1"/>
      <w:numFmt w:val="lowerLetter"/>
      <w:lvlText w:val="%5."/>
      <w:lvlJc w:val="left"/>
      <w:pPr>
        <w:ind w:left="3600" w:hanging="360"/>
      </w:pPr>
    </w:lvl>
    <w:lvl w:ilvl="5" w:tplc="80ACD88C">
      <w:start w:val="1"/>
      <w:numFmt w:val="lowerRoman"/>
      <w:lvlText w:val="%6."/>
      <w:lvlJc w:val="right"/>
      <w:pPr>
        <w:ind w:left="4320" w:hanging="180"/>
      </w:pPr>
    </w:lvl>
    <w:lvl w:ilvl="6" w:tplc="FF18E3B0">
      <w:start w:val="1"/>
      <w:numFmt w:val="decimal"/>
      <w:lvlText w:val="%7."/>
      <w:lvlJc w:val="left"/>
      <w:pPr>
        <w:ind w:left="5040" w:hanging="360"/>
      </w:pPr>
    </w:lvl>
    <w:lvl w:ilvl="7" w:tplc="5FC6CE24">
      <w:start w:val="1"/>
      <w:numFmt w:val="lowerLetter"/>
      <w:lvlText w:val="%8."/>
      <w:lvlJc w:val="left"/>
      <w:pPr>
        <w:ind w:left="5760" w:hanging="360"/>
      </w:pPr>
    </w:lvl>
    <w:lvl w:ilvl="8" w:tplc="E10AEA0E">
      <w:start w:val="1"/>
      <w:numFmt w:val="lowerRoman"/>
      <w:lvlText w:val="%9."/>
      <w:lvlJc w:val="right"/>
      <w:pPr>
        <w:ind w:left="6480" w:hanging="180"/>
      </w:p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30A46"/>
    <w:multiLevelType w:val="hybridMultilevel"/>
    <w:tmpl w:val="FFFFFFFF"/>
    <w:lvl w:ilvl="0" w:tplc="B16C1106">
      <w:start w:val="1"/>
      <w:numFmt w:val="decimal"/>
      <w:lvlText w:val="%1."/>
      <w:lvlJc w:val="left"/>
      <w:pPr>
        <w:ind w:left="720" w:hanging="360"/>
      </w:pPr>
    </w:lvl>
    <w:lvl w:ilvl="1" w:tplc="700609E4">
      <w:start w:val="1"/>
      <w:numFmt w:val="lowerLetter"/>
      <w:lvlText w:val="%2."/>
      <w:lvlJc w:val="left"/>
      <w:pPr>
        <w:ind w:left="1440" w:hanging="360"/>
      </w:pPr>
    </w:lvl>
    <w:lvl w:ilvl="2" w:tplc="BA5837B4">
      <w:start w:val="1"/>
      <w:numFmt w:val="lowerRoman"/>
      <w:lvlText w:val="%3."/>
      <w:lvlJc w:val="right"/>
      <w:pPr>
        <w:ind w:left="2160" w:hanging="180"/>
      </w:pPr>
    </w:lvl>
    <w:lvl w:ilvl="3" w:tplc="83247FCC">
      <w:start w:val="1"/>
      <w:numFmt w:val="decimal"/>
      <w:lvlText w:val="%4."/>
      <w:lvlJc w:val="left"/>
      <w:pPr>
        <w:ind w:left="2880" w:hanging="360"/>
      </w:pPr>
    </w:lvl>
    <w:lvl w:ilvl="4" w:tplc="24960C38">
      <w:start w:val="1"/>
      <w:numFmt w:val="lowerLetter"/>
      <w:lvlText w:val="%5."/>
      <w:lvlJc w:val="left"/>
      <w:pPr>
        <w:ind w:left="3600" w:hanging="360"/>
      </w:pPr>
    </w:lvl>
    <w:lvl w:ilvl="5" w:tplc="3334AA34">
      <w:start w:val="1"/>
      <w:numFmt w:val="lowerRoman"/>
      <w:lvlText w:val="%6."/>
      <w:lvlJc w:val="right"/>
      <w:pPr>
        <w:ind w:left="4320" w:hanging="180"/>
      </w:pPr>
    </w:lvl>
    <w:lvl w:ilvl="6" w:tplc="11D454AE">
      <w:start w:val="1"/>
      <w:numFmt w:val="decimal"/>
      <w:lvlText w:val="%7."/>
      <w:lvlJc w:val="left"/>
      <w:pPr>
        <w:ind w:left="5040" w:hanging="360"/>
      </w:pPr>
    </w:lvl>
    <w:lvl w:ilvl="7" w:tplc="FAB20C32">
      <w:start w:val="1"/>
      <w:numFmt w:val="lowerLetter"/>
      <w:lvlText w:val="%8."/>
      <w:lvlJc w:val="left"/>
      <w:pPr>
        <w:ind w:left="5760" w:hanging="360"/>
      </w:pPr>
    </w:lvl>
    <w:lvl w:ilvl="8" w:tplc="171E20E2">
      <w:start w:val="1"/>
      <w:numFmt w:val="lowerRoman"/>
      <w:lvlText w:val="%9."/>
      <w:lvlJc w:val="right"/>
      <w:pPr>
        <w:ind w:left="6480" w:hanging="180"/>
      </w:pPr>
    </w:lvl>
  </w:abstractNum>
  <w:abstractNum w:abstractNumId="14"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39D54AD"/>
    <w:multiLevelType w:val="multilevel"/>
    <w:tmpl w:val="7A6E4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21740"/>
    <w:multiLevelType w:val="hybridMultilevel"/>
    <w:tmpl w:val="FFFFFFFF"/>
    <w:lvl w:ilvl="0" w:tplc="5CCC6E98">
      <w:start w:val="1"/>
      <w:numFmt w:val="decimal"/>
      <w:lvlText w:val="%1."/>
      <w:lvlJc w:val="left"/>
      <w:pPr>
        <w:ind w:left="720" w:hanging="360"/>
      </w:pPr>
    </w:lvl>
    <w:lvl w:ilvl="1" w:tplc="152A516C">
      <w:start w:val="1"/>
      <w:numFmt w:val="lowerLetter"/>
      <w:lvlText w:val="%2."/>
      <w:lvlJc w:val="left"/>
      <w:pPr>
        <w:ind w:left="1440" w:hanging="360"/>
      </w:pPr>
    </w:lvl>
    <w:lvl w:ilvl="2" w:tplc="0F20AC4E">
      <w:start w:val="1"/>
      <w:numFmt w:val="lowerRoman"/>
      <w:lvlText w:val="%3."/>
      <w:lvlJc w:val="right"/>
      <w:pPr>
        <w:ind w:left="2160" w:hanging="180"/>
      </w:pPr>
    </w:lvl>
    <w:lvl w:ilvl="3" w:tplc="CD4C6758">
      <w:start w:val="1"/>
      <w:numFmt w:val="decimal"/>
      <w:lvlText w:val="%4."/>
      <w:lvlJc w:val="left"/>
      <w:pPr>
        <w:ind w:left="2880" w:hanging="360"/>
      </w:pPr>
    </w:lvl>
    <w:lvl w:ilvl="4" w:tplc="346A4CD6">
      <w:start w:val="1"/>
      <w:numFmt w:val="lowerLetter"/>
      <w:lvlText w:val="%5."/>
      <w:lvlJc w:val="left"/>
      <w:pPr>
        <w:ind w:left="3600" w:hanging="360"/>
      </w:pPr>
    </w:lvl>
    <w:lvl w:ilvl="5" w:tplc="0E2AC0C6">
      <w:start w:val="1"/>
      <w:numFmt w:val="lowerRoman"/>
      <w:lvlText w:val="%6."/>
      <w:lvlJc w:val="right"/>
      <w:pPr>
        <w:ind w:left="4320" w:hanging="180"/>
      </w:pPr>
    </w:lvl>
    <w:lvl w:ilvl="6" w:tplc="FF32E850">
      <w:start w:val="1"/>
      <w:numFmt w:val="decimal"/>
      <w:lvlText w:val="%7."/>
      <w:lvlJc w:val="left"/>
      <w:pPr>
        <w:ind w:left="5040" w:hanging="360"/>
      </w:pPr>
    </w:lvl>
    <w:lvl w:ilvl="7" w:tplc="0988EC5E">
      <w:start w:val="1"/>
      <w:numFmt w:val="lowerLetter"/>
      <w:lvlText w:val="%8."/>
      <w:lvlJc w:val="left"/>
      <w:pPr>
        <w:ind w:left="5760" w:hanging="360"/>
      </w:pPr>
    </w:lvl>
    <w:lvl w:ilvl="8" w:tplc="50A436CC">
      <w:start w:val="1"/>
      <w:numFmt w:val="lowerRoman"/>
      <w:lvlText w:val="%9."/>
      <w:lvlJc w:val="right"/>
      <w:pPr>
        <w:ind w:left="6480" w:hanging="180"/>
      </w:pPr>
    </w:lvl>
  </w:abstractNum>
  <w:abstractNum w:abstractNumId="19"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77B27"/>
    <w:multiLevelType w:val="hybridMultilevel"/>
    <w:tmpl w:val="FFFFFFFF"/>
    <w:lvl w:ilvl="0" w:tplc="B4BADB9E">
      <w:start w:val="1"/>
      <w:numFmt w:val="decimal"/>
      <w:lvlText w:val="%1."/>
      <w:lvlJc w:val="left"/>
      <w:pPr>
        <w:ind w:left="720" w:hanging="360"/>
      </w:pPr>
    </w:lvl>
    <w:lvl w:ilvl="1" w:tplc="CCF21E2E">
      <w:start w:val="1"/>
      <w:numFmt w:val="lowerLetter"/>
      <w:lvlText w:val="%2."/>
      <w:lvlJc w:val="left"/>
      <w:pPr>
        <w:ind w:left="1440" w:hanging="360"/>
      </w:pPr>
    </w:lvl>
    <w:lvl w:ilvl="2" w:tplc="19F29C72">
      <w:start w:val="1"/>
      <w:numFmt w:val="lowerRoman"/>
      <w:lvlText w:val="%3."/>
      <w:lvlJc w:val="right"/>
      <w:pPr>
        <w:ind w:left="2160" w:hanging="180"/>
      </w:pPr>
    </w:lvl>
    <w:lvl w:ilvl="3" w:tplc="3D3C7490">
      <w:start w:val="1"/>
      <w:numFmt w:val="decimal"/>
      <w:lvlText w:val="%4."/>
      <w:lvlJc w:val="left"/>
      <w:pPr>
        <w:ind w:left="2880" w:hanging="360"/>
      </w:pPr>
    </w:lvl>
    <w:lvl w:ilvl="4" w:tplc="486CB764">
      <w:start w:val="1"/>
      <w:numFmt w:val="lowerLetter"/>
      <w:lvlText w:val="%5."/>
      <w:lvlJc w:val="left"/>
      <w:pPr>
        <w:ind w:left="3600" w:hanging="360"/>
      </w:pPr>
    </w:lvl>
    <w:lvl w:ilvl="5" w:tplc="01CC465C">
      <w:start w:val="1"/>
      <w:numFmt w:val="lowerRoman"/>
      <w:lvlText w:val="%6."/>
      <w:lvlJc w:val="right"/>
      <w:pPr>
        <w:ind w:left="4320" w:hanging="180"/>
      </w:pPr>
    </w:lvl>
    <w:lvl w:ilvl="6" w:tplc="CB02BD78">
      <w:start w:val="1"/>
      <w:numFmt w:val="decimal"/>
      <w:lvlText w:val="%7."/>
      <w:lvlJc w:val="left"/>
      <w:pPr>
        <w:ind w:left="5040" w:hanging="360"/>
      </w:pPr>
    </w:lvl>
    <w:lvl w:ilvl="7" w:tplc="1394616C">
      <w:start w:val="1"/>
      <w:numFmt w:val="lowerLetter"/>
      <w:lvlText w:val="%8."/>
      <w:lvlJc w:val="left"/>
      <w:pPr>
        <w:ind w:left="5760" w:hanging="360"/>
      </w:pPr>
    </w:lvl>
    <w:lvl w:ilvl="8" w:tplc="C958CDC8">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7"/>
  </w:num>
  <w:num w:numId="4">
    <w:abstractNumId w:val="19"/>
  </w:num>
  <w:num w:numId="5">
    <w:abstractNumId w:val="9"/>
  </w:num>
  <w:num w:numId="6">
    <w:abstractNumId w:val="3"/>
  </w:num>
  <w:num w:numId="7">
    <w:abstractNumId w:val="10"/>
  </w:num>
  <w:num w:numId="8">
    <w:abstractNumId w:val="11"/>
  </w:num>
  <w:num w:numId="9">
    <w:abstractNumId w:val="8"/>
  </w:num>
  <w:num w:numId="10">
    <w:abstractNumId w:val="15"/>
  </w:num>
  <w:num w:numId="11">
    <w:abstractNumId w:val="21"/>
  </w:num>
  <w:num w:numId="12">
    <w:abstractNumId w:val="20"/>
  </w:num>
  <w:num w:numId="13">
    <w:abstractNumId w:val="12"/>
  </w:num>
  <w:num w:numId="14">
    <w:abstractNumId w:val="14"/>
  </w:num>
  <w:num w:numId="15">
    <w:abstractNumId w:val="0"/>
  </w:num>
  <w:num w:numId="16">
    <w:abstractNumId w:val="22"/>
  </w:num>
  <w:num w:numId="17">
    <w:abstractNumId w:val="17"/>
  </w:num>
  <w:num w:numId="18">
    <w:abstractNumId w:val="6"/>
  </w:num>
  <w:num w:numId="19">
    <w:abstractNumId w:val="16"/>
  </w:num>
  <w:num w:numId="20">
    <w:abstractNumId w:val="4"/>
  </w:num>
  <w:num w:numId="21">
    <w:abstractNumId w:val="18"/>
  </w:num>
  <w:num w:numId="22">
    <w:abstractNumId w:val="2"/>
  </w:num>
  <w:num w:numId="23">
    <w:abstractNumId w:val="1"/>
  </w:num>
  <w:num w:numId="24">
    <w:abstractNumId w:val="23"/>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NjGwMDC3NDMHEko6SsGpxcWZ+XkgBYa1ANlmCwYsAAAA"/>
  </w:docVars>
  <w:rsids>
    <w:rsidRoot w:val="00991FF7"/>
    <w:rsid w:val="0000441D"/>
    <w:rsid w:val="000049CA"/>
    <w:rsid w:val="000057AA"/>
    <w:rsid w:val="000072CF"/>
    <w:rsid w:val="00010930"/>
    <w:rsid w:val="00011788"/>
    <w:rsid w:val="00011915"/>
    <w:rsid w:val="00014C07"/>
    <w:rsid w:val="000156C6"/>
    <w:rsid w:val="00015DBE"/>
    <w:rsid w:val="00015FF2"/>
    <w:rsid w:val="0001785A"/>
    <w:rsid w:val="00021880"/>
    <w:rsid w:val="00022DE9"/>
    <w:rsid w:val="00027EE6"/>
    <w:rsid w:val="00030A48"/>
    <w:rsid w:val="00031E16"/>
    <w:rsid w:val="00031EB7"/>
    <w:rsid w:val="0003356C"/>
    <w:rsid w:val="0003461C"/>
    <w:rsid w:val="0003610A"/>
    <w:rsid w:val="00036D7A"/>
    <w:rsid w:val="000408BE"/>
    <w:rsid w:val="000411BF"/>
    <w:rsid w:val="00041F71"/>
    <w:rsid w:val="00043A52"/>
    <w:rsid w:val="00044654"/>
    <w:rsid w:val="00044655"/>
    <w:rsid w:val="0004518E"/>
    <w:rsid w:val="00045877"/>
    <w:rsid w:val="000473B8"/>
    <w:rsid w:val="00047EAB"/>
    <w:rsid w:val="000514C6"/>
    <w:rsid w:val="00051C87"/>
    <w:rsid w:val="00053313"/>
    <w:rsid w:val="0005468D"/>
    <w:rsid w:val="00055972"/>
    <w:rsid w:val="00056691"/>
    <w:rsid w:val="00057D86"/>
    <w:rsid w:val="000615B0"/>
    <w:rsid w:val="0006241A"/>
    <w:rsid w:val="00062A21"/>
    <w:rsid w:val="00062E78"/>
    <w:rsid w:val="0006627C"/>
    <w:rsid w:val="00066CBB"/>
    <w:rsid w:val="000717D8"/>
    <w:rsid w:val="00072BB0"/>
    <w:rsid w:val="000734EF"/>
    <w:rsid w:val="00073643"/>
    <w:rsid w:val="000748FE"/>
    <w:rsid w:val="00074D33"/>
    <w:rsid w:val="000776E9"/>
    <w:rsid w:val="00077A39"/>
    <w:rsid w:val="000818F5"/>
    <w:rsid w:val="0008221B"/>
    <w:rsid w:val="0008309A"/>
    <w:rsid w:val="00084487"/>
    <w:rsid w:val="00087065"/>
    <w:rsid w:val="00087A72"/>
    <w:rsid w:val="00090431"/>
    <w:rsid w:val="000927C8"/>
    <w:rsid w:val="00092A3C"/>
    <w:rsid w:val="00092A70"/>
    <w:rsid w:val="000936F2"/>
    <w:rsid w:val="000939D5"/>
    <w:rsid w:val="00096040"/>
    <w:rsid w:val="00096D5B"/>
    <w:rsid w:val="00097DB7"/>
    <w:rsid w:val="000A0830"/>
    <w:rsid w:val="000A4B94"/>
    <w:rsid w:val="000A5A14"/>
    <w:rsid w:val="000A5E79"/>
    <w:rsid w:val="000A60FE"/>
    <w:rsid w:val="000B063B"/>
    <w:rsid w:val="000B3A46"/>
    <w:rsid w:val="000B3B8B"/>
    <w:rsid w:val="000B3D30"/>
    <w:rsid w:val="000B3F25"/>
    <w:rsid w:val="000B4494"/>
    <w:rsid w:val="000B48E2"/>
    <w:rsid w:val="000B4B2D"/>
    <w:rsid w:val="000B5AB7"/>
    <w:rsid w:val="000B5EAE"/>
    <w:rsid w:val="000B660E"/>
    <w:rsid w:val="000B6775"/>
    <w:rsid w:val="000C3146"/>
    <w:rsid w:val="000C49F5"/>
    <w:rsid w:val="000C4DDD"/>
    <w:rsid w:val="000D1E13"/>
    <w:rsid w:val="000D65BC"/>
    <w:rsid w:val="000E1123"/>
    <w:rsid w:val="000E23A4"/>
    <w:rsid w:val="000E2455"/>
    <w:rsid w:val="000E29A8"/>
    <w:rsid w:val="000E3CEC"/>
    <w:rsid w:val="000E506E"/>
    <w:rsid w:val="000E5579"/>
    <w:rsid w:val="000E5AA3"/>
    <w:rsid w:val="000E6495"/>
    <w:rsid w:val="000F172D"/>
    <w:rsid w:val="000F1A49"/>
    <w:rsid w:val="000F25B7"/>
    <w:rsid w:val="000F4EE2"/>
    <w:rsid w:val="000F517F"/>
    <w:rsid w:val="000F538A"/>
    <w:rsid w:val="000F5EC9"/>
    <w:rsid w:val="00100ECF"/>
    <w:rsid w:val="001016A8"/>
    <w:rsid w:val="00104FDC"/>
    <w:rsid w:val="00105F92"/>
    <w:rsid w:val="00106518"/>
    <w:rsid w:val="00107ECE"/>
    <w:rsid w:val="001101A8"/>
    <w:rsid w:val="00110FAC"/>
    <w:rsid w:val="001116C2"/>
    <w:rsid w:val="001130CE"/>
    <w:rsid w:val="00113A56"/>
    <w:rsid w:val="001141FC"/>
    <w:rsid w:val="00114F95"/>
    <w:rsid w:val="00115EED"/>
    <w:rsid w:val="00116DF3"/>
    <w:rsid w:val="0011724C"/>
    <w:rsid w:val="00120550"/>
    <w:rsid w:val="001206EA"/>
    <w:rsid w:val="00122A41"/>
    <w:rsid w:val="001232CB"/>
    <w:rsid w:val="00123A7A"/>
    <w:rsid w:val="00130AC0"/>
    <w:rsid w:val="00131DCD"/>
    <w:rsid w:val="001324C4"/>
    <w:rsid w:val="00132EE7"/>
    <w:rsid w:val="0013353E"/>
    <w:rsid w:val="00135649"/>
    <w:rsid w:val="00136C2E"/>
    <w:rsid w:val="001378E9"/>
    <w:rsid w:val="00137EB2"/>
    <w:rsid w:val="0013F0B4"/>
    <w:rsid w:val="00140058"/>
    <w:rsid w:val="001411C6"/>
    <w:rsid w:val="001429E4"/>
    <w:rsid w:val="00142E28"/>
    <w:rsid w:val="001434C9"/>
    <w:rsid w:val="00143F97"/>
    <w:rsid w:val="001441EC"/>
    <w:rsid w:val="00144D89"/>
    <w:rsid w:val="001454C7"/>
    <w:rsid w:val="00146350"/>
    <w:rsid w:val="00146DAE"/>
    <w:rsid w:val="00147411"/>
    <w:rsid w:val="00150C05"/>
    <w:rsid w:val="0015129C"/>
    <w:rsid w:val="001522D5"/>
    <w:rsid w:val="001535D9"/>
    <w:rsid w:val="001546D0"/>
    <w:rsid w:val="001550CF"/>
    <w:rsid w:val="001555BB"/>
    <w:rsid w:val="00155DA1"/>
    <w:rsid w:val="0016464E"/>
    <w:rsid w:val="00166AD6"/>
    <w:rsid w:val="00167101"/>
    <w:rsid w:val="00167302"/>
    <w:rsid w:val="001673C0"/>
    <w:rsid w:val="00171649"/>
    <w:rsid w:val="0017167B"/>
    <w:rsid w:val="00172C3A"/>
    <w:rsid w:val="00175725"/>
    <w:rsid w:val="0017794B"/>
    <w:rsid w:val="00177A9B"/>
    <w:rsid w:val="00180FE3"/>
    <w:rsid w:val="00181491"/>
    <w:rsid w:val="00183C2F"/>
    <w:rsid w:val="00184097"/>
    <w:rsid w:val="00184AA4"/>
    <w:rsid w:val="00184E49"/>
    <w:rsid w:val="00185D13"/>
    <w:rsid w:val="00185E47"/>
    <w:rsid w:val="001871EC"/>
    <w:rsid w:val="00190860"/>
    <w:rsid w:val="00192618"/>
    <w:rsid w:val="00194BA9"/>
    <w:rsid w:val="0019599B"/>
    <w:rsid w:val="00195D7D"/>
    <w:rsid w:val="001A1150"/>
    <w:rsid w:val="001A20FD"/>
    <w:rsid w:val="001A2272"/>
    <w:rsid w:val="001A615C"/>
    <w:rsid w:val="001B14E4"/>
    <w:rsid w:val="001B30A4"/>
    <w:rsid w:val="001B33D4"/>
    <w:rsid w:val="001B3B55"/>
    <w:rsid w:val="001B5BE3"/>
    <w:rsid w:val="001B782A"/>
    <w:rsid w:val="001B7B76"/>
    <w:rsid w:val="001C0394"/>
    <w:rsid w:val="001C0955"/>
    <w:rsid w:val="001C0CF1"/>
    <w:rsid w:val="001C2F10"/>
    <w:rsid w:val="001C3215"/>
    <w:rsid w:val="001C326D"/>
    <w:rsid w:val="001C37F0"/>
    <w:rsid w:val="001C39EA"/>
    <w:rsid w:val="001C5460"/>
    <w:rsid w:val="001C5F81"/>
    <w:rsid w:val="001C60D2"/>
    <w:rsid w:val="001C6258"/>
    <w:rsid w:val="001D0B24"/>
    <w:rsid w:val="001D0DD8"/>
    <w:rsid w:val="001D0F8F"/>
    <w:rsid w:val="001D1221"/>
    <w:rsid w:val="001D12D4"/>
    <w:rsid w:val="001D148E"/>
    <w:rsid w:val="001D19C1"/>
    <w:rsid w:val="001D1CA5"/>
    <w:rsid w:val="001D70AA"/>
    <w:rsid w:val="001E43A1"/>
    <w:rsid w:val="001E6FD2"/>
    <w:rsid w:val="001F04C2"/>
    <w:rsid w:val="001F1500"/>
    <w:rsid w:val="001F1717"/>
    <w:rsid w:val="001F1AA4"/>
    <w:rsid w:val="001F343D"/>
    <w:rsid w:val="001F3E50"/>
    <w:rsid w:val="001F4B06"/>
    <w:rsid w:val="001F4EC6"/>
    <w:rsid w:val="001F51F2"/>
    <w:rsid w:val="001F5D16"/>
    <w:rsid w:val="001F6E9E"/>
    <w:rsid w:val="001F754C"/>
    <w:rsid w:val="001F7DD5"/>
    <w:rsid w:val="002003D7"/>
    <w:rsid w:val="0020045A"/>
    <w:rsid w:val="00204E38"/>
    <w:rsid w:val="00205220"/>
    <w:rsid w:val="002053AE"/>
    <w:rsid w:val="002078C3"/>
    <w:rsid w:val="00207C3F"/>
    <w:rsid w:val="00210E15"/>
    <w:rsid w:val="002110E8"/>
    <w:rsid w:val="002133F4"/>
    <w:rsid w:val="002134AE"/>
    <w:rsid w:val="00214FCC"/>
    <w:rsid w:val="0021631B"/>
    <w:rsid w:val="00216441"/>
    <w:rsid w:val="00221437"/>
    <w:rsid w:val="00221CCB"/>
    <w:rsid w:val="00224495"/>
    <w:rsid w:val="00224B4E"/>
    <w:rsid w:val="002250C4"/>
    <w:rsid w:val="00226D1B"/>
    <w:rsid w:val="002317AF"/>
    <w:rsid w:val="002318A9"/>
    <w:rsid w:val="00233370"/>
    <w:rsid w:val="00234C8A"/>
    <w:rsid w:val="00235641"/>
    <w:rsid w:val="00235F3D"/>
    <w:rsid w:val="002367F0"/>
    <w:rsid w:val="00236B9C"/>
    <w:rsid w:val="002373CF"/>
    <w:rsid w:val="00237B80"/>
    <w:rsid w:val="0024180B"/>
    <w:rsid w:val="00242758"/>
    <w:rsid w:val="0024292C"/>
    <w:rsid w:val="0024437D"/>
    <w:rsid w:val="00244DC3"/>
    <w:rsid w:val="00246080"/>
    <w:rsid w:val="00246251"/>
    <w:rsid w:val="00246539"/>
    <w:rsid w:val="00246A04"/>
    <w:rsid w:val="00246BC6"/>
    <w:rsid w:val="00247233"/>
    <w:rsid w:val="002502FA"/>
    <w:rsid w:val="00250A34"/>
    <w:rsid w:val="00251565"/>
    <w:rsid w:val="00254BF7"/>
    <w:rsid w:val="00254F75"/>
    <w:rsid w:val="0025523F"/>
    <w:rsid w:val="002632CE"/>
    <w:rsid w:val="0026419D"/>
    <w:rsid w:val="00264BBA"/>
    <w:rsid w:val="00264CF7"/>
    <w:rsid w:val="002650C9"/>
    <w:rsid w:val="00266278"/>
    <w:rsid w:val="002678BD"/>
    <w:rsid w:val="002700CE"/>
    <w:rsid w:val="00274AD6"/>
    <w:rsid w:val="00275B21"/>
    <w:rsid w:val="00276BE3"/>
    <w:rsid w:val="00277329"/>
    <w:rsid w:val="00277E52"/>
    <w:rsid w:val="00277FF0"/>
    <w:rsid w:val="0028057C"/>
    <w:rsid w:val="00280E74"/>
    <w:rsid w:val="00281170"/>
    <w:rsid w:val="00281B86"/>
    <w:rsid w:val="00282FDF"/>
    <w:rsid w:val="00284205"/>
    <w:rsid w:val="002867B2"/>
    <w:rsid w:val="00287241"/>
    <w:rsid w:val="002906AA"/>
    <w:rsid w:val="0029121E"/>
    <w:rsid w:val="00292B56"/>
    <w:rsid w:val="00293F99"/>
    <w:rsid w:val="0029421D"/>
    <w:rsid w:val="0029661B"/>
    <w:rsid w:val="00296F57"/>
    <w:rsid w:val="002A0800"/>
    <w:rsid w:val="002A0CF3"/>
    <w:rsid w:val="002A0FE4"/>
    <w:rsid w:val="002A4BF2"/>
    <w:rsid w:val="002A5BA2"/>
    <w:rsid w:val="002A5C87"/>
    <w:rsid w:val="002A6344"/>
    <w:rsid w:val="002A7441"/>
    <w:rsid w:val="002B0751"/>
    <w:rsid w:val="002B104C"/>
    <w:rsid w:val="002B1A4A"/>
    <w:rsid w:val="002B21FB"/>
    <w:rsid w:val="002B2AAB"/>
    <w:rsid w:val="002B486E"/>
    <w:rsid w:val="002B60B4"/>
    <w:rsid w:val="002B7BD9"/>
    <w:rsid w:val="002B7D87"/>
    <w:rsid w:val="002C0F93"/>
    <w:rsid w:val="002C133E"/>
    <w:rsid w:val="002C26FB"/>
    <w:rsid w:val="002C29A3"/>
    <w:rsid w:val="002C29B3"/>
    <w:rsid w:val="002C3155"/>
    <w:rsid w:val="002C5AB4"/>
    <w:rsid w:val="002C5C6F"/>
    <w:rsid w:val="002C5D02"/>
    <w:rsid w:val="002C7759"/>
    <w:rsid w:val="002D03AF"/>
    <w:rsid w:val="002D17F8"/>
    <w:rsid w:val="002D3019"/>
    <w:rsid w:val="002D3554"/>
    <w:rsid w:val="002D4549"/>
    <w:rsid w:val="002D4902"/>
    <w:rsid w:val="002D49DD"/>
    <w:rsid w:val="002D4D04"/>
    <w:rsid w:val="002D66D7"/>
    <w:rsid w:val="002D7ADF"/>
    <w:rsid w:val="002E03FC"/>
    <w:rsid w:val="002E70B4"/>
    <w:rsid w:val="002E7232"/>
    <w:rsid w:val="002F3063"/>
    <w:rsid w:val="002F3343"/>
    <w:rsid w:val="002F415D"/>
    <w:rsid w:val="002F64BD"/>
    <w:rsid w:val="002F6B77"/>
    <w:rsid w:val="002F6CC5"/>
    <w:rsid w:val="00302288"/>
    <w:rsid w:val="003027DB"/>
    <w:rsid w:val="00303A27"/>
    <w:rsid w:val="00303D06"/>
    <w:rsid w:val="003049B2"/>
    <w:rsid w:val="003065F1"/>
    <w:rsid w:val="003068FE"/>
    <w:rsid w:val="003069DF"/>
    <w:rsid w:val="00307354"/>
    <w:rsid w:val="0030798F"/>
    <w:rsid w:val="00312DF6"/>
    <w:rsid w:val="0031343A"/>
    <w:rsid w:val="00314B45"/>
    <w:rsid w:val="00314CAF"/>
    <w:rsid w:val="003156E0"/>
    <w:rsid w:val="00315ADA"/>
    <w:rsid w:val="00315F9D"/>
    <w:rsid w:val="00316445"/>
    <w:rsid w:val="00316E77"/>
    <w:rsid w:val="00316FC6"/>
    <w:rsid w:val="00317FD3"/>
    <w:rsid w:val="00320666"/>
    <w:rsid w:val="00321193"/>
    <w:rsid w:val="00321457"/>
    <w:rsid w:val="00322DF7"/>
    <w:rsid w:val="0032302E"/>
    <w:rsid w:val="00323613"/>
    <w:rsid w:val="0032365E"/>
    <w:rsid w:val="0032400C"/>
    <w:rsid w:val="0032407D"/>
    <w:rsid w:val="003248C7"/>
    <w:rsid w:val="003249D4"/>
    <w:rsid w:val="003257DC"/>
    <w:rsid w:val="00326109"/>
    <w:rsid w:val="00327BE1"/>
    <w:rsid w:val="003315F6"/>
    <w:rsid w:val="00333204"/>
    <w:rsid w:val="00333377"/>
    <w:rsid w:val="00333AE4"/>
    <w:rsid w:val="00333F36"/>
    <w:rsid w:val="00335154"/>
    <w:rsid w:val="0033621C"/>
    <w:rsid w:val="00336DCD"/>
    <w:rsid w:val="00337A1D"/>
    <w:rsid w:val="00340E23"/>
    <w:rsid w:val="00341DFA"/>
    <w:rsid w:val="00341F0D"/>
    <w:rsid w:val="00343C7E"/>
    <w:rsid w:val="00344896"/>
    <w:rsid w:val="0034529B"/>
    <w:rsid w:val="0034663D"/>
    <w:rsid w:val="00347351"/>
    <w:rsid w:val="003508AE"/>
    <w:rsid w:val="00350FB8"/>
    <w:rsid w:val="003516E2"/>
    <w:rsid w:val="003544D9"/>
    <w:rsid w:val="00355847"/>
    <w:rsid w:val="00355F00"/>
    <w:rsid w:val="0035750A"/>
    <w:rsid w:val="003607CB"/>
    <w:rsid w:val="00360A79"/>
    <w:rsid w:val="00361A8C"/>
    <w:rsid w:val="00361CFC"/>
    <w:rsid w:val="003634A7"/>
    <w:rsid w:val="00363609"/>
    <w:rsid w:val="003650E3"/>
    <w:rsid w:val="0036768C"/>
    <w:rsid w:val="0037065B"/>
    <w:rsid w:val="0037132E"/>
    <w:rsid w:val="003714D3"/>
    <w:rsid w:val="003731DF"/>
    <w:rsid w:val="003747AD"/>
    <w:rsid w:val="003758BF"/>
    <w:rsid w:val="00375CA3"/>
    <w:rsid w:val="003765D4"/>
    <w:rsid w:val="00381E69"/>
    <w:rsid w:val="003823C8"/>
    <w:rsid w:val="003825CA"/>
    <w:rsid w:val="00382E97"/>
    <w:rsid w:val="003830B6"/>
    <w:rsid w:val="00384C6A"/>
    <w:rsid w:val="003853AB"/>
    <w:rsid w:val="0038628D"/>
    <w:rsid w:val="00386971"/>
    <w:rsid w:val="003871E1"/>
    <w:rsid w:val="003877EB"/>
    <w:rsid w:val="00387B7E"/>
    <w:rsid w:val="00390017"/>
    <w:rsid w:val="00392E99"/>
    <w:rsid w:val="00394C21"/>
    <w:rsid w:val="00396601"/>
    <w:rsid w:val="00396674"/>
    <w:rsid w:val="00396EB2"/>
    <w:rsid w:val="00396F09"/>
    <w:rsid w:val="003A0E46"/>
    <w:rsid w:val="003A15D0"/>
    <w:rsid w:val="003A16E2"/>
    <w:rsid w:val="003A6046"/>
    <w:rsid w:val="003A7E26"/>
    <w:rsid w:val="003B1B6B"/>
    <w:rsid w:val="003B2278"/>
    <w:rsid w:val="003B2A5A"/>
    <w:rsid w:val="003B39F5"/>
    <w:rsid w:val="003B3FAE"/>
    <w:rsid w:val="003B6580"/>
    <w:rsid w:val="003B6FED"/>
    <w:rsid w:val="003B7C9B"/>
    <w:rsid w:val="003C0FEB"/>
    <w:rsid w:val="003C15F5"/>
    <w:rsid w:val="003C16F6"/>
    <w:rsid w:val="003C4190"/>
    <w:rsid w:val="003C4481"/>
    <w:rsid w:val="003C7251"/>
    <w:rsid w:val="003D0562"/>
    <w:rsid w:val="003D0A31"/>
    <w:rsid w:val="003D1875"/>
    <w:rsid w:val="003D2B45"/>
    <w:rsid w:val="003D2D72"/>
    <w:rsid w:val="003D3DF4"/>
    <w:rsid w:val="003D4608"/>
    <w:rsid w:val="003D53AD"/>
    <w:rsid w:val="003D7677"/>
    <w:rsid w:val="003E1FB7"/>
    <w:rsid w:val="003E49D4"/>
    <w:rsid w:val="003E6852"/>
    <w:rsid w:val="003E737C"/>
    <w:rsid w:val="003E75FA"/>
    <w:rsid w:val="003E7E5C"/>
    <w:rsid w:val="003F05FA"/>
    <w:rsid w:val="003F0B87"/>
    <w:rsid w:val="003F190F"/>
    <w:rsid w:val="003F2425"/>
    <w:rsid w:val="003F25C1"/>
    <w:rsid w:val="003F2763"/>
    <w:rsid w:val="003F35E5"/>
    <w:rsid w:val="003F3A82"/>
    <w:rsid w:val="003F4BF9"/>
    <w:rsid w:val="003F6F61"/>
    <w:rsid w:val="003F7130"/>
    <w:rsid w:val="003F77BC"/>
    <w:rsid w:val="003F7BAD"/>
    <w:rsid w:val="0040006A"/>
    <w:rsid w:val="00400DDC"/>
    <w:rsid w:val="004026DC"/>
    <w:rsid w:val="004029F6"/>
    <w:rsid w:val="004071AD"/>
    <w:rsid w:val="0040789B"/>
    <w:rsid w:val="00407CA6"/>
    <w:rsid w:val="004135E7"/>
    <w:rsid w:val="004137EB"/>
    <w:rsid w:val="004154AB"/>
    <w:rsid w:val="0041794A"/>
    <w:rsid w:val="00417F1C"/>
    <w:rsid w:val="004203B6"/>
    <w:rsid w:val="00420C4E"/>
    <w:rsid w:val="00422B6C"/>
    <w:rsid w:val="00424483"/>
    <w:rsid w:val="004250DE"/>
    <w:rsid w:val="00425242"/>
    <w:rsid w:val="004260A6"/>
    <w:rsid w:val="004261B7"/>
    <w:rsid w:val="00426296"/>
    <w:rsid w:val="004276F8"/>
    <w:rsid w:val="0043121A"/>
    <w:rsid w:val="004315C4"/>
    <w:rsid w:val="00431C5B"/>
    <w:rsid w:val="0043369B"/>
    <w:rsid w:val="0043514A"/>
    <w:rsid w:val="004369F6"/>
    <w:rsid w:val="00440CE7"/>
    <w:rsid w:val="004424A0"/>
    <w:rsid w:val="004426F5"/>
    <w:rsid w:val="00442B38"/>
    <w:rsid w:val="00442D83"/>
    <w:rsid w:val="00444F8D"/>
    <w:rsid w:val="00445633"/>
    <w:rsid w:val="00446D2A"/>
    <w:rsid w:val="004501B9"/>
    <w:rsid w:val="0045121B"/>
    <w:rsid w:val="00451245"/>
    <w:rsid w:val="0045198F"/>
    <w:rsid w:val="004527F1"/>
    <w:rsid w:val="00452F86"/>
    <w:rsid w:val="0045303A"/>
    <w:rsid w:val="0045321A"/>
    <w:rsid w:val="00453D4C"/>
    <w:rsid w:val="00454397"/>
    <w:rsid w:val="004550FF"/>
    <w:rsid w:val="00457107"/>
    <w:rsid w:val="004613BE"/>
    <w:rsid w:val="00461612"/>
    <w:rsid w:val="004618BE"/>
    <w:rsid w:val="00463D63"/>
    <w:rsid w:val="00464440"/>
    <w:rsid w:val="004713E4"/>
    <w:rsid w:val="004714B7"/>
    <w:rsid w:val="00472917"/>
    <w:rsid w:val="00472A99"/>
    <w:rsid w:val="004734C3"/>
    <w:rsid w:val="00473B7C"/>
    <w:rsid w:val="00475546"/>
    <w:rsid w:val="0047726B"/>
    <w:rsid w:val="00477508"/>
    <w:rsid w:val="00477767"/>
    <w:rsid w:val="0048072E"/>
    <w:rsid w:val="00481250"/>
    <w:rsid w:val="004848D5"/>
    <w:rsid w:val="00486741"/>
    <w:rsid w:val="00490428"/>
    <w:rsid w:val="00492273"/>
    <w:rsid w:val="0049415E"/>
    <w:rsid w:val="00495469"/>
    <w:rsid w:val="00495A3F"/>
    <w:rsid w:val="004A268D"/>
    <w:rsid w:val="004A48C0"/>
    <w:rsid w:val="004A74D2"/>
    <w:rsid w:val="004A7ABE"/>
    <w:rsid w:val="004A7B64"/>
    <w:rsid w:val="004A7D2E"/>
    <w:rsid w:val="004B0A31"/>
    <w:rsid w:val="004B28EA"/>
    <w:rsid w:val="004B4027"/>
    <w:rsid w:val="004B47C0"/>
    <w:rsid w:val="004B53D8"/>
    <w:rsid w:val="004B6E6D"/>
    <w:rsid w:val="004B6EA2"/>
    <w:rsid w:val="004B74C6"/>
    <w:rsid w:val="004C30A0"/>
    <w:rsid w:val="004C427B"/>
    <w:rsid w:val="004C4FF1"/>
    <w:rsid w:val="004C504F"/>
    <w:rsid w:val="004C6042"/>
    <w:rsid w:val="004C7969"/>
    <w:rsid w:val="004C7F01"/>
    <w:rsid w:val="004D0895"/>
    <w:rsid w:val="004D16E4"/>
    <w:rsid w:val="004D1BEC"/>
    <w:rsid w:val="004D276E"/>
    <w:rsid w:val="004D361F"/>
    <w:rsid w:val="004D4E35"/>
    <w:rsid w:val="004D5E0E"/>
    <w:rsid w:val="004D6098"/>
    <w:rsid w:val="004D632D"/>
    <w:rsid w:val="004E026D"/>
    <w:rsid w:val="004E3827"/>
    <w:rsid w:val="004E4260"/>
    <w:rsid w:val="004E4B59"/>
    <w:rsid w:val="004E51CC"/>
    <w:rsid w:val="004E6134"/>
    <w:rsid w:val="004F00E0"/>
    <w:rsid w:val="004F0B24"/>
    <w:rsid w:val="004F0C39"/>
    <w:rsid w:val="004F2706"/>
    <w:rsid w:val="004F28ED"/>
    <w:rsid w:val="004F2A0D"/>
    <w:rsid w:val="004F4E41"/>
    <w:rsid w:val="004F6BD5"/>
    <w:rsid w:val="004F6CD9"/>
    <w:rsid w:val="004F7B80"/>
    <w:rsid w:val="0050507A"/>
    <w:rsid w:val="00505432"/>
    <w:rsid w:val="00506A26"/>
    <w:rsid w:val="00506E38"/>
    <w:rsid w:val="0050757C"/>
    <w:rsid w:val="005106F3"/>
    <w:rsid w:val="005151BC"/>
    <w:rsid w:val="00516224"/>
    <w:rsid w:val="00516495"/>
    <w:rsid w:val="00516BB1"/>
    <w:rsid w:val="005173F7"/>
    <w:rsid w:val="00521699"/>
    <w:rsid w:val="00521FA0"/>
    <w:rsid w:val="005223C2"/>
    <w:rsid w:val="0052285E"/>
    <w:rsid w:val="00523DD9"/>
    <w:rsid w:val="00524709"/>
    <w:rsid w:val="00525831"/>
    <w:rsid w:val="0052716D"/>
    <w:rsid w:val="005279BA"/>
    <w:rsid w:val="00530430"/>
    <w:rsid w:val="00531B16"/>
    <w:rsid w:val="005343A8"/>
    <w:rsid w:val="00534621"/>
    <w:rsid w:val="005346AC"/>
    <w:rsid w:val="0053649B"/>
    <w:rsid w:val="005375A5"/>
    <w:rsid w:val="00540303"/>
    <w:rsid w:val="0054158E"/>
    <w:rsid w:val="00541C34"/>
    <w:rsid w:val="005447D0"/>
    <w:rsid w:val="005450E2"/>
    <w:rsid w:val="005464FC"/>
    <w:rsid w:val="0055029F"/>
    <w:rsid w:val="00551440"/>
    <w:rsid w:val="005521F5"/>
    <w:rsid w:val="005523F8"/>
    <w:rsid w:val="00553C85"/>
    <w:rsid w:val="0055606A"/>
    <w:rsid w:val="00560680"/>
    <w:rsid w:val="00563B13"/>
    <w:rsid w:val="00563F84"/>
    <w:rsid w:val="005643CA"/>
    <w:rsid w:val="00566206"/>
    <w:rsid w:val="005704DE"/>
    <w:rsid w:val="005722AF"/>
    <w:rsid w:val="005731FC"/>
    <w:rsid w:val="00573B10"/>
    <w:rsid w:val="00573FB1"/>
    <w:rsid w:val="00575FC5"/>
    <w:rsid w:val="00576696"/>
    <w:rsid w:val="005768A8"/>
    <w:rsid w:val="00576F79"/>
    <w:rsid w:val="0058020F"/>
    <w:rsid w:val="00581BFD"/>
    <w:rsid w:val="005827B8"/>
    <w:rsid w:val="005853D6"/>
    <w:rsid w:val="005859CD"/>
    <w:rsid w:val="00586716"/>
    <w:rsid w:val="00590940"/>
    <w:rsid w:val="00590EC3"/>
    <w:rsid w:val="005917DA"/>
    <w:rsid w:val="00591989"/>
    <w:rsid w:val="005931DB"/>
    <w:rsid w:val="00595B46"/>
    <w:rsid w:val="00597294"/>
    <w:rsid w:val="00597EF5"/>
    <w:rsid w:val="005A2DB4"/>
    <w:rsid w:val="005A4A5F"/>
    <w:rsid w:val="005A4AE0"/>
    <w:rsid w:val="005A558B"/>
    <w:rsid w:val="005A6451"/>
    <w:rsid w:val="005A6B9B"/>
    <w:rsid w:val="005A6CCD"/>
    <w:rsid w:val="005A7714"/>
    <w:rsid w:val="005B1160"/>
    <w:rsid w:val="005B2B2F"/>
    <w:rsid w:val="005B2C55"/>
    <w:rsid w:val="005B30DA"/>
    <w:rsid w:val="005B35E8"/>
    <w:rsid w:val="005B7FF4"/>
    <w:rsid w:val="005B7FF5"/>
    <w:rsid w:val="005C024D"/>
    <w:rsid w:val="005C2ED7"/>
    <w:rsid w:val="005C44F6"/>
    <w:rsid w:val="005C7D9F"/>
    <w:rsid w:val="005D5966"/>
    <w:rsid w:val="005D77E2"/>
    <w:rsid w:val="005D7A15"/>
    <w:rsid w:val="005D7B63"/>
    <w:rsid w:val="005E35E6"/>
    <w:rsid w:val="005E3E9D"/>
    <w:rsid w:val="005E3EFB"/>
    <w:rsid w:val="005E6396"/>
    <w:rsid w:val="005E6EF0"/>
    <w:rsid w:val="005E72E7"/>
    <w:rsid w:val="005E763F"/>
    <w:rsid w:val="005E77A3"/>
    <w:rsid w:val="005F05DC"/>
    <w:rsid w:val="005F41A2"/>
    <w:rsid w:val="005F5487"/>
    <w:rsid w:val="00601694"/>
    <w:rsid w:val="00601938"/>
    <w:rsid w:val="00601FE8"/>
    <w:rsid w:val="00602A96"/>
    <w:rsid w:val="00603183"/>
    <w:rsid w:val="00603A45"/>
    <w:rsid w:val="00606833"/>
    <w:rsid w:val="00607EF6"/>
    <w:rsid w:val="0061040B"/>
    <w:rsid w:val="00611E81"/>
    <w:rsid w:val="006125F1"/>
    <w:rsid w:val="00612665"/>
    <w:rsid w:val="006159F3"/>
    <w:rsid w:val="00615FEA"/>
    <w:rsid w:val="006215CF"/>
    <w:rsid w:val="00621F94"/>
    <w:rsid w:val="00626B6E"/>
    <w:rsid w:val="00626F2F"/>
    <w:rsid w:val="00633615"/>
    <w:rsid w:val="00634C6E"/>
    <w:rsid w:val="00635B19"/>
    <w:rsid w:val="00635DC2"/>
    <w:rsid w:val="006375A9"/>
    <w:rsid w:val="00640C52"/>
    <w:rsid w:val="00640FC6"/>
    <w:rsid w:val="0064123B"/>
    <w:rsid w:val="00641E2D"/>
    <w:rsid w:val="0064206F"/>
    <w:rsid w:val="006428D0"/>
    <w:rsid w:val="00643068"/>
    <w:rsid w:val="0064552C"/>
    <w:rsid w:val="0064590D"/>
    <w:rsid w:val="00646CB5"/>
    <w:rsid w:val="00650D00"/>
    <w:rsid w:val="00654C3A"/>
    <w:rsid w:val="00655F5F"/>
    <w:rsid w:val="00657740"/>
    <w:rsid w:val="006615C8"/>
    <w:rsid w:val="00661658"/>
    <w:rsid w:val="006626EC"/>
    <w:rsid w:val="006647A8"/>
    <w:rsid w:val="006656FC"/>
    <w:rsid w:val="00665FAC"/>
    <w:rsid w:val="00666B7D"/>
    <w:rsid w:val="00667218"/>
    <w:rsid w:val="006701C5"/>
    <w:rsid w:val="006703D0"/>
    <w:rsid w:val="00673B74"/>
    <w:rsid w:val="006749BE"/>
    <w:rsid w:val="00680A68"/>
    <w:rsid w:val="006814C9"/>
    <w:rsid w:val="00681937"/>
    <w:rsid w:val="006844FD"/>
    <w:rsid w:val="00690681"/>
    <w:rsid w:val="00690A13"/>
    <w:rsid w:val="00690CBA"/>
    <w:rsid w:val="00691C19"/>
    <w:rsid w:val="00692D50"/>
    <w:rsid w:val="00694192"/>
    <w:rsid w:val="00695222"/>
    <w:rsid w:val="00695C5D"/>
    <w:rsid w:val="006A05E3"/>
    <w:rsid w:val="006A076B"/>
    <w:rsid w:val="006A1668"/>
    <w:rsid w:val="006A2636"/>
    <w:rsid w:val="006A2662"/>
    <w:rsid w:val="006A288D"/>
    <w:rsid w:val="006A4025"/>
    <w:rsid w:val="006A62E1"/>
    <w:rsid w:val="006B00E2"/>
    <w:rsid w:val="006B12BB"/>
    <w:rsid w:val="006B3189"/>
    <w:rsid w:val="006B3803"/>
    <w:rsid w:val="006B4F27"/>
    <w:rsid w:val="006B515F"/>
    <w:rsid w:val="006B59BC"/>
    <w:rsid w:val="006B5BEB"/>
    <w:rsid w:val="006C205F"/>
    <w:rsid w:val="006C3698"/>
    <w:rsid w:val="006C3B5E"/>
    <w:rsid w:val="006C468F"/>
    <w:rsid w:val="006C4F42"/>
    <w:rsid w:val="006C65DF"/>
    <w:rsid w:val="006D0B03"/>
    <w:rsid w:val="006D2179"/>
    <w:rsid w:val="006D267D"/>
    <w:rsid w:val="006D2C73"/>
    <w:rsid w:val="006D2CBF"/>
    <w:rsid w:val="006D4589"/>
    <w:rsid w:val="006D4FE8"/>
    <w:rsid w:val="006D58B9"/>
    <w:rsid w:val="006E0F36"/>
    <w:rsid w:val="006E0F66"/>
    <w:rsid w:val="006E3197"/>
    <w:rsid w:val="006E419E"/>
    <w:rsid w:val="006E44AA"/>
    <w:rsid w:val="006E615D"/>
    <w:rsid w:val="006E7AE0"/>
    <w:rsid w:val="006F1631"/>
    <w:rsid w:val="006F1D2F"/>
    <w:rsid w:val="006F2142"/>
    <w:rsid w:val="006F2144"/>
    <w:rsid w:val="006F39A0"/>
    <w:rsid w:val="006F47AD"/>
    <w:rsid w:val="006F50CB"/>
    <w:rsid w:val="006F53DA"/>
    <w:rsid w:val="006F71FA"/>
    <w:rsid w:val="007008FA"/>
    <w:rsid w:val="00700D7C"/>
    <w:rsid w:val="00703170"/>
    <w:rsid w:val="007063DA"/>
    <w:rsid w:val="007129FC"/>
    <w:rsid w:val="007143D5"/>
    <w:rsid w:val="00715EDA"/>
    <w:rsid w:val="00717F4A"/>
    <w:rsid w:val="00720189"/>
    <w:rsid w:val="007229A8"/>
    <w:rsid w:val="00722FB5"/>
    <w:rsid w:val="0072383C"/>
    <w:rsid w:val="007243CA"/>
    <w:rsid w:val="00724A4C"/>
    <w:rsid w:val="007252DD"/>
    <w:rsid w:val="007259AA"/>
    <w:rsid w:val="0072653C"/>
    <w:rsid w:val="0072669E"/>
    <w:rsid w:val="00726E1C"/>
    <w:rsid w:val="00726F4D"/>
    <w:rsid w:val="0072784F"/>
    <w:rsid w:val="00734532"/>
    <w:rsid w:val="00734556"/>
    <w:rsid w:val="00735628"/>
    <w:rsid w:val="00736477"/>
    <w:rsid w:val="00736F4D"/>
    <w:rsid w:val="007400A7"/>
    <w:rsid w:val="00742F6C"/>
    <w:rsid w:val="0074429C"/>
    <w:rsid w:val="007444F1"/>
    <w:rsid w:val="00744F39"/>
    <w:rsid w:val="007469AC"/>
    <w:rsid w:val="00747016"/>
    <w:rsid w:val="007473E3"/>
    <w:rsid w:val="007478B1"/>
    <w:rsid w:val="00750BE8"/>
    <w:rsid w:val="00750FFC"/>
    <w:rsid w:val="00752261"/>
    <w:rsid w:val="00752659"/>
    <w:rsid w:val="007532DE"/>
    <w:rsid w:val="00753AF6"/>
    <w:rsid w:val="00753CC9"/>
    <w:rsid w:val="00754D90"/>
    <w:rsid w:val="00760153"/>
    <w:rsid w:val="00760587"/>
    <w:rsid w:val="007622B3"/>
    <w:rsid w:val="00762CDF"/>
    <w:rsid w:val="00766B89"/>
    <w:rsid w:val="00770C66"/>
    <w:rsid w:val="00770DC8"/>
    <w:rsid w:val="00771A4F"/>
    <w:rsid w:val="00771E0A"/>
    <w:rsid w:val="00773141"/>
    <w:rsid w:val="0077331E"/>
    <w:rsid w:val="00773A6C"/>
    <w:rsid w:val="00774B54"/>
    <w:rsid w:val="00775445"/>
    <w:rsid w:val="007828AF"/>
    <w:rsid w:val="00782B2D"/>
    <w:rsid w:val="0078346F"/>
    <w:rsid w:val="00785822"/>
    <w:rsid w:val="00786926"/>
    <w:rsid w:val="007877D6"/>
    <w:rsid w:val="007878A9"/>
    <w:rsid w:val="007938D0"/>
    <w:rsid w:val="00793E1D"/>
    <w:rsid w:val="0079482D"/>
    <w:rsid w:val="007967D1"/>
    <w:rsid w:val="007A0CCB"/>
    <w:rsid w:val="007A2368"/>
    <w:rsid w:val="007A2D2F"/>
    <w:rsid w:val="007A2D91"/>
    <w:rsid w:val="007A6084"/>
    <w:rsid w:val="007A63AC"/>
    <w:rsid w:val="007A70D8"/>
    <w:rsid w:val="007A7716"/>
    <w:rsid w:val="007B1D5A"/>
    <w:rsid w:val="007B46FC"/>
    <w:rsid w:val="007B5E0E"/>
    <w:rsid w:val="007B62FA"/>
    <w:rsid w:val="007C0116"/>
    <w:rsid w:val="007C0B75"/>
    <w:rsid w:val="007C0C9A"/>
    <w:rsid w:val="007C3261"/>
    <w:rsid w:val="007C3273"/>
    <w:rsid w:val="007C37F7"/>
    <w:rsid w:val="007C46BF"/>
    <w:rsid w:val="007C5235"/>
    <w:rsid w:val="007C5423"/>
    <w:rsid w:val="007C6793"/>
    <w:rsid w:val="007C6956"/>
    <w:rsid w:val="007C6FB8"/>
    <w:rsid w:val="007D001B"/>
    <w:rsid w:val="007D05FC"/>
    <w:rsid w:val="007D22DD"/>
    <w:rsid w:val="007D4A36"/>
    <w:rsid w:val="007D54E9"/>
    <w:rsid w:val="007D6D7F"/>
    <w:rsid w:val="007D78AF"/>
    <w:rsid w:val="007D792E"/>
    <w:rsid w:val="007E007A"/>
    <w:rsid w:val="007E0E05"/>
    <w:rsid w:val="007E1B55"/>
    <w:rsid w:val="007E25BE"/>
    <w:rsid w:val="007E25F5"/>
    <w:rsid w:val="007E2F6E"/>
    <w:rsid w:val="007E3F53"/>
    <w:rsid w:val="007E63A6"/>
    <w:rsid w:val="007E68FF"/>
    <w:rsid w:val="007E7862"/>
    <w:rsid w:val="007E79C2"/>
    <w:rsid w:val="007E7EB9"/>
    <w:rsid w:val="007F037D"/>
    <w:rsid w:val="007F1A4F"/>
    <w:rsid w:val="007F27D0"/>
    <w:rsid w:val="007F2B19"/>
    <w:rsid w:val="007F2CC3"/>
    <w:rsid w:val="007F4384"/>
    <w:rsid w:val="007F5902"/>
    <w:rsid w:val="007F7C8D"/>
    <w:rsid w:val="007F7F92"/>
    <w:rsid w:val="00802085"/>
    <w:rsid w:val="008030F2"/>
    <w:rsid w:val="00805F3C"/>
    <w:rsid w:val="0080682F"/>
    <w:rsid w:val="0080775F"/>
    <w:rsid w:val="00811314"/>
    <w:rsid w:val="008115D5"/>
    <w:rsid w:val="00812B73"/>
    <w:rsid w:val="0081486B"/>
    <w:rsid w:val="008157CA"/>
    <w:rsid w:val="00815892"/>
    <w:rsid w:val="0081771D"/>
    <w:rsid w:val="00817A00"/>
    <w:rsid w:val="0082015C"/>
    <w:rsid w:val="0082143B"/>
    <w:rsid w:val="00821E53"/>
    <w:rsid w:val="008224ED"/>
    <w:rsid w:val="00822D7E"/>
    <w:rsid w:val="008232AB"/>
    <w:rsid w:val="00823CD4"/>
    <w:rsid w:val="0082465C"/>
    <w:rsid w:val="008262CC"/>
    <w:rsid w:val="00826EA0"/>
    <w:rsid w:val="0082707E"/>
    <w:rsid w:val="008276D7"/>
    <w:rsid w:val="00827E6D"/>
    <w:rsid w:val="008320BF"/>
    <w:rsid w:val="00833326"/>
    <w:rsid w:val="008338E6"/>
    <w:rsid w:val="008356A7"/>
    <w:rsid w:val="0083751B"/>
    <w:rsid w:val="008407E5"/>
    <w:rsid w:val="008424BF"/>
    <w:rsid w:val="008430F6"/>
    <w:rsid w:val="008443F5"/>
    <w:rsid w:val="00844DA7"/>
    <w:rsid w:val="00846274"/>
    <w:rsid w:val="0084782F"/>
    <w:rsid w:val="00847E37"/>
    <w:rsid w:val="008505D2"/>
    <w:rsid w:val="00852060"/>
    <w:rsid w:val="00852E4D"/>
    <w:rsid w:val="00853130"/>
    <w:rsid w:val="00855BF2"/>
    <w:rsid w:val="00856A2C"/>
    <w:rsid w:val="008601C4"/>
    <w:rsid w:val="00860446"/>
    <w:rsid w:val="008605D1"/>
    <w:rsid w:val="00861C26"/>
    <w:rsid w:val="0086371F"/>
    <w:rsid w:val="00865308"/>
    <w:rsid w:val="00870978"/>
    <w:rsid w:val="00870E11"/>
    <w:rsid w:val="0087109E"/>
    <w:rsid w:val="0087579A"/>
    <w:rsid w:val="00875895"/>
    <w:rsid w:val="00875C5E"/>
    <w:rsid w:val="00876CE9"/>
    <w:rsid w:val="00876EAF"/>
    <w:rsid w:val="0087703C"/>
    <w:rsid w:val="0088148A"/>
    <w:rsid w:val="00882A37"/>
    <w:rsid w:val="00882E49"/>
    <w:rsid w:val="00883148"/>
    <w:rsid w:val="00883365"/>
    <w:rsid w:val="00884832"/>
    <w:rsid w:val="00886C14"/>
    <w:rsid w:val="008872C4"/>
    <w:rsid w:val="008872E5"/>
    <w:rsid w:val="00892D77"/>
    <w:rsid w:val="008949B6"/>
    <w:rsid w:val="00894D47"/>
    <w:rsid w:val="00896649"/>
    <w:rsid w:val="008A12D0"/>
    <w:rsid w:val="008A1A4B"/>
    <w:rsid w:val="008A6B26"/>
    <w:rsid w:val="008B03BA"/>
    <w:rsid w:val="008B040B"/>
    <w:rsid w:val="008B2E3A"/>
    <w:rsid w:val="008B34BF"/>
    <w:rsid w:val="008B3E91"/>
    <w:rsid w:val="008B5186"/>
    <w:rsid w:val="008B681D"/>
    <w:rsid w:val="008B7242"/>
    <w:rsid w:val="008B7D93"/>
    <w:rsid w:val="008B7EF2"/>
    <w:rsid w:val="008C01D6"/>
    <w:rsid w:val="008C02D7"/>
    <w:rsid w:val="008C0E2C"/>
    <w:rsid w:val="008C1284"/>
    <w:rsid w:val="008C2EDC"/>
    <w:rsid w:val="008C4AE6"/>
    <w:rsid w:val="008C4C56"/>
    <w:rsid w:val="008C5161"/>
    <w:rsid w:val="008C5AED"/>
    <w:rsid w:val="008C6272"/>
    <w:rsid w:val="008D1171"/>
    <w:rsid w:val="008D1DE5"/>
    <w:rsid w:val="008D2E18"/>
    <w:rsid w:val="008D348B"/>
    <w:rsid w:val="008D4255"/>
    <w:rsid w:val="008D486A"/>
    <w:rsid w:val="008D552A"/>
    <w:rsid w:val="008D5CC5"/>
    <w:rsid w:val="008D78A0"/>
    <w:rsid w:val="008E0F60"/>
    <w:rsid w:val="008E2627"/>
    <w:rsid w:val="008E2AA3"/>
    <w:rsid w:val="008E37FA"/>
    <w:rsid w:val="008E38A9"/>
    <w:rsid w:val="008E627A"/>
    <w:rsid w:val="008E6363"/>
    <w:rsid w:val="008E7428"/>
    <w:rsid w:val="008E7EFB"/>
    <w:rsid w:val="008F0270"/>
    <w:rsid w:val="008F1069"/>
    <w:rsid w:val="008F1C30"/>
    <w:rsid w:val="008F2ED5"/>
    <w:rsid w:val="008F5742"/>
    <w:rsid w:val="008F6A20"/>
    <w:rsid w:val="008F6B1A"/>
    <w:rsid w:val="008F7FCB"/>
    <w:rsid w:val="00900031"/>
    <w:rsid w:val="00901123"/>
    <w:rsid w:val="00901C7D"/>
    <w:rsid w:val="00901F3E"/>
    <w:rsid w:val="009025A4"/>
    <w:rsid w:val="00903D53"/>
    <w:rsid w:val="00904D59"/>
    <w:rsid w:val="00905928"/>
    <w:rsid w:val="00905FEF"/>
    <w:rsid w:val="009065BE"/>
    <w:rsid w:val="00906FB9"/>
    <w:rsid w:val="00911B45"/>
    <w:rsid w:val="00912009"/>
    <w:rsid w:val="00912142"/>
    <w:rsid w:val="00914264"/>
    <w:rsid w:val="00914854"/>
    <w:rsid w:val="00917704"/>
    <w:rsid w:val="00923294"/>
    <w:rsid w:val="0092652E"/>
    <w:rsid w:val="00927C6E"/>
    <w:rsid w:val="00930C3C"/>
    <w:rsid w:val="009326DA"/>
    <w:rsid w:val="00932C57"/>
    <w:rsid w:val="00932FCB"/>
    <w:rsid w:val="00933139"/>
    <w:rsid w:val="0094068D"/>
    <w:rsid w:val="0094194C"/>
    <w:rsid w:val="00942DC7"/>
    <w:rsid w:val="00943308"/>
    <w:rsid w:val="00943645"/>
    <w:rsid w:val="009436D6"/>
    <w:rsid w:val="00947A40"/>
    <w:rsid w:val="00950B90"/>
    <w:rsid w:val="00950EE5"/>
    <w:rsid w:val="009517A8"/>
    <w:rsid w:val="00953711"/>
    <w:rsid w:val="00953E55"/>
    <w:rsid w:val="009551D3"/>
    <w:rsid w:val="00955924"/>
    <w:rsid w:val="009569E6"/>
    <w:rsid w:val="0096144D"/>
    <w:rsid w:val="00961D97"/>
    <w:rsid w:val="00962E7C"/>
    <w:rsid w:val="00962FFA"/>
    <w:rsid w:val="009639AF"/>
    <w:rsid w:val="0096416B"/>
    <w:rsid w:val="00964FA5"/>
    <w:rsid w:val="00965E26"/>
    <w:rsid w:val="00966F29"/>
    <w:rsid w:val="0096742D"/>
    <w:rsid w:val="00971F05"/>
    <w:rsid w:val="0097315A"/>
    <w:rsid w:val="009735A9"/>
    <w:rsid w:val="00974913"/>
    <w:rsid w:val="009775E4"/>
    <w:rsid w:val="00983566"/>
    <w:rsid w:val="00983836"/>
    <w:rsid w:val="00984739"/>
    <w:rsid w:val="00985B88"/>
    <w:rsid w:val="0098604D"/>
    <w:rsid w:val="009878E5"/>
    <w:rsid w:val="009900ED"/>
    <w:rsid w:val="009914EE"/>
    <w:rsid w:val="00991FF7"/>
    <w:rsid w:val="00993DEE"/>
    <w:rsid w:val="009941E9"/>
    <w:rsid w:val="0099474D"/>
    <w:rsid w:val="00994AB9"/>
    <w:rsid w:val="00995606"/>
    <w:rsid w:val="0099582B"/>
    <w:rsid w:val="00997F8E"/>
    <w:rsid w:val="009A07EC"/>
    <w:rsid w:val="009A19DE"/>
    <w:rsid w:val="009A1B61"/>
    <w:rsid w:val="009A2360"/>
    <w:rsid w:val="009A2AA6"/>
    <w:rsid w:val="009A38BA"/>
    <w:rsid w:val="009A4907"/>
    <w:rsid w:val="009A4975"/>
    <w:rsid w:val="009A6019"/>
    <w:rsid w:val="009A6261"/>
    <w:rsid w:val="009A71D1"/>
    <w:rsid w:val="009B3301"/>
    <w:rsid w:val="009B3E32"/>
    <w:rsid w:val="009B60D7"/>
    <w:rsid w:val="009B63D7"/>
    <w:rsid w:val="009B7716"/>
    <w:rsid w:val="009C1357"/>
    <w:rsid w:val="009C16B1"/>
    <w:rsid w:val="009C2CAD"/>
    <w:rsid w:val="009C356D"/>
    <w:rsid w:val="009C5406"/>
    <w:rsid w:val="009C640C"/>
    <w:rsid w:val="009C79CF"/>
    <w:rsid w:val="009D071B"/>
    <w:rsid w:val="009D0B59"/>
    <w:rsid w:val="009D0E44"/>
    <w:rsid w:val="009D1644"/>
    <w:rsid w:val="009D40D0"/>
    <w:rsid w:val="009D4C0D"/>
    <w:rsid w:val="009D6570"/>
    <w:rsid w:val="009E29AC"/>
    <w:rsid w:val="009E50D8"/>
    <w:rsid w:val="009E67BE"/>
    <w:rsid w:val="009E7A0E"/>
    <w:rsid w:val="009F0556"/>
    <w:rsid w:val="009F056E"/>
    <w:rsid w:val="009F0BA3"/>
    <w:rsid w:val="009F18E1"/>
    <w:rsid w:val="009F3825"/>
    <w:rsid w:val="009F4891"/>
    <w:rsid w:val="009F5081"/>
    <w:rsid w:val="009F62D2"/>
    <w:rsid w:val="009F7220"/>
    <w:rsid w:val="00A000CC"/>
    <w:rsid w:val="00A00B97"/>
    <w:rsid w:val="00A00F17"/>
    <w:rsid w:val="00A02DE8"/>
    <w:rsid w:val="00A03E71"/>
    <w:rsid w:val="00A04E14"/>
    <w:rsid w:val="00A04EB0"/>
    <w:rsid w:val="00A05756"/>
    <w:rsid w:val="00A05D8D"/>
    <w:rsid w:val="00A06488"/>
    <w:rsid w:val="00A075E2"/>
    <w:rsid w:val="00A13CBA"/>
    <w:rsid w:val="00A1477E"/>
    <w:rsid w:val="00A1513A"/>
    <w:rsid w:val="00A16708"/>
    <w:rsid w:val="00A224CB"/>
    <w:rsid w:val="00A23B5D"/>
    <w:rsid w:val="00A24199"/>
    <w:rsid w:val="00A2721A"/>
    <w:rsid w:val="00A318B8"/>
    <w:rsid w:val="00A3213F"/>
    <w:rsid w:val="00A33171"/>
    <w:rsid w:val="00A33EF7"/>
    <w:rsid w:val="00A349F2"/>
    <w:rsid w:val="00A34C80"/>
    <w:rsid w:val="00A36071"/>
    <w:rsid w:val="00A37880"/>
    <w:rsid w:val="00A378C4"/>
    <w:rsid w:val="00A40DE0"/>
    <w:rsid w:val="00A41F5A"/>
    <w:rsid w:val="00A42184"/>
    <w:rsid w:val="00A433F8"/>
    <w:rsid w:val="00A43CE6"/>
    <w:rsid w:val="00A44EC7"/>
    <w:rsid w:val="00A45B78"/>
    <w:rsid w:val="00A46322"/>
    <w:rsid w:val="00A52B97"/>
    <w:rsid w:val="00A52C79"/>
    <w:rsid w:val="00A52E8D"/>
    <w:rsid w:val="00A53F55"/>
    <w:rsid w:val="00A54034"/>
    <w:rsid w:val="00A54FB3"/>
    <w:rsid w:val="00A551B7"/>
    <w:rsid w:val="00A557E7"/>
    <w:rsid w:val="00A56DAE"/>
    <w:rsid w:val="00A60AA2"/>
    <w:rsid w:val="00A61DC1"/>
    <w:rsid w:val="00A6266E"/>
    <w:rsid w:val="00A6398B"/>
    <w:rsid w:val="00A64F0F"/>
    <w:rsid w:val="00A65407"/>
    <w:rsid w:val="00A6671C"/>
    <w:rsid w:val="00A67E7A"/>
    <w:rsid w:val="00A70E81"/>
    <w:rsid w:val="00A71149"/>
    <w:rsid w:val="00A712E2"/>
    <w:rsid w:val="00A71F07"/>
    <w:rsid w:val="00A721F9"/>
    <w:rsid w:val="00A740B7"/>
    <w:rsid w:val="00A7443B"/>
    <w:rsid w:val="00A7601C"/>
    <w:rsid w:val="00A7613E"/>
    <w:rsid w:val="00A80DB3"/>
    <w:rsid w:val="00A82C84"/>
    <w:rsid w:val="00A83A5B"/>
    <w:rsid w:val="00A84123"/>
    <w:rsid w:val="00A85327"/>
    <w:rsid w:val="00A86DF5"/>
    <w:rsid w:val="00A872FE"/>
    <w:rsid w:val="00A90DFE"/>
    <w:rsid w:val="00A92CA3"/>
    <w:rsid w:val="00A94E92"/>
    <w:rsid w:val="00A96330"/>
    <w:rsid w:val="00A976E9"/>
    <w:rsid w:val="00A97AD7"/>
    <w:rsid w:val="00AA02A1"/>
    <w:rsid w:val="00AA0710"/>
    <w:rsid w:val="00AA11DE"/>
    <w:rsid w:val="00AA219E"/>
    <w:rsid w:val="00AA290F"/>
    <w:rsid w:val="00AA2C25"/>
    <w:rsid w:val="00AA2D50"/>
    <w:rsid w:val="00AA5363"/>
    <w:rsid w:val="00AB0B87"/>
    <w:rsid w:val="00AB2F38"/>
    <w:rsid w:val="00AB3277"/>
    <w:rsid w:val="00AB5BEA"/>
    <w:rsid w:val="00AB67DC"/>
    <w:rsid w:val="00AC3F62"/>
    <w:rsid w:val="00AC43E9"/>
    <w:rsid w:val="00AC5549"/>
    <w:rsid w:val="00AC5C34"/>
    <w:rsid w:val="00AC66D7"/>
    <w:rsid w:val="00AD18BC"/>
    <w:rsid w:val="00AD1F44"/>
    <w:rsid w:val="00AD2DEA"/>
    <w:rsid w:val="00AD4BAB"/>
    <w:rsid w:val="00AD58F8"/>
    <w:rsid w:val="00AD658B"/>
    <w:rsid w:val="00AD6966"/>
    <w:rsid w:val="00AD7530"/>
    <w:rsid w:val="00AD754F"/>
    <w:rsid w:val="00AD78F2"/>
    <w:rsid w:val="00AE1859"/>
    <w:rsid w:val="00AE2052"/>
    <w:rsid w:val="00AE2324"/>
    <w:rsid w:val="00AE24D7"/>
    <w:rsid w:val="00AE293C"/>
    <w:rsid w:val="00AE34EC"/>
    <w:rsid w:val="00AE3A7E"/>
    <w:rsid w:val="00AE3E9A"/>
    <w:rsid w:val="00AE4CA7"/>
    <w:rsid w:val="00AE4DEA"/>
    <w:rsid w:val="00AE52BD"/>
    <w:rsid w:val="00AE5A78"/>
    <w:rsid w:val="00AE5DA6"/>
    <w:rsid w:val="00AF1967"/>
    <w:rsid w:val="00AF4FB3"/>
    <w:rsid w:val="00AF58A8"/>
    <w:rsid w:val="00AF5B68"/>
    <w:rsid w:val="00AF6E8B"/>
    <w:rsid w:val="00AF7922"/>
    <w:rsid w:val="00B00FF1"/>
    <w:rsid w:val="00B019EF"/>
    <w:rsid w:val="00B02C3C"/>
    <w:rsid w:val="00B04696"/>
    <w:rsid w:val="00B04FE3"/>
    <w:rsid w:val="00B0689F"/>
    <w:rsid w:val="00B06E2F"/>
    <w:rsid w:val="00B07D0C"/>
    <w:rsid w:val="00B13319"/>
    <w:rsid w:val="00B14161"/>
    <w:rsid w:val="00B149DE"/>
    <w:rsid w:val="00B14CB8"/>
    <w:rsid w:val="00B15AB4"/>
    <w:rsid w:val="00B160FE"/>
    <w:rsid w:val="00B165E7"/>
    <w:rsid w:val="00B1755C"/>
    <w:rsid w:val="00B175A4"/>
    <w:rsid w:val="00B205C5"/>
    <w:rsid w:val="00B23D45"/>
    <w:rsid w:val="00B24857"/>
    <w:rsid w:val="00B24F82"/>
    <w:rsid w:val="00B258EA"/>
    <w:rsid w:val="00B2608F"/>
    <w:rsid w:val="00B26ECA"/>
    <w:rsid w:val="00B30C84"/>
    <w:rsid w:val="00B350E1"/>
    <w:rsid w:val="00B355E2"/>
    <w:rsid w:val="00B36039"/>
    <w:rsid w:val="00B367C3"/>
    <w:rsid w:val="00B3728F"/>
    <w:rsid w:val="00B40F98"/>
    <w:rsid w:val="00B413B8"/>
    <w:rsid w:val="00B42D00"/>
    <w:rsid w:val="00B43BAA"/>
    <w:rsid w:val="00B45654"/>
    <w:rsid w:val="00B45B43"/>
    <w:rsid w:val="00B47729"/>
    <w:rsid w:val="00B522BC"/>
    <w:rsid w:val="00B53014"/>
    <w:rsid w:val="00B53DA1"/>
    <w:rsid w:val="00B541D3"/>
    <w:rsid w:val="00B567F5"/>
    <w:rsid w:val="00B61462"/>
    <w:rsid w:val="00B631D9"/>
    <w:rsid w:val="00B63657"/>
    <w:rsid w:val="00B65977"/>
    <w:rsid w:val="00B65F09"/>
    <w:rsid w:val="00B70090"/>
    <w:rsid w:val="00B718A2"/>
    <w:rsid w:val="00B71DFF"/>
    <w:rsid w:val="00B730F6"/>
    <w:rsid w:val="00B75D31"/>
    <w:rsid w:val="00B76F0E"/>
    <w:rsid w:val="00B76F31"/>
    <w:rsid w:val="00B80711"/>
    <w:rsid w:val="00B81E9D"/>
    <w:rsid w:val="00B82258"/>
    <w:rsid w:val="00B823B0"/>
    <w:rsid w:val="00B82E30"/>
    <w:rsid w:val="00B8335C"/>
    <w:rsid w:val="00B85275"/>
    <w:rsid w:val="00B8531E"/>
    <w:rsid w:val="00B85423"/>
    <w:rsid w:val="00B85DA4"/>
    <w:rsid w:val="00B87083"/>
    <w:rsid w:val="00B924FA"/>
    <w:rsid w:val="00B929DE"/>
    <w:rsid w:val="00B93420"/>
    <w:rsid w:val="00B938A7"/>
    <w:rsid w:val="00B93CC6"/>
    <w:rsid w:val="00B93FBF"/>
    <w:rsid w:val="00B947F4"/>
    <w:rsid w:val="00B959C0"/>
    <w:rsid w:val="00B96559"/>
    <w:rsid w:val="00B965CF"/>
    <w:rsid w:val="00B97CAE"/>
    <w:rsid w:val="00B9CE2F"/>
    <w:rsid w:val="00BA0616"/>
    <w:rsid w:val="00BA13EA"/>
    <w:rsid w:val="00BA2EFA"/>
    <w:rsid w:val="00BA54AD"/>
    <w:rsid w:val="00BA5B69"/>
    <w:rsid w:val="00BA6484"/>
    <w:rsid w:val="00BA7CDA"/>
    <w:rsid w:val="00BB1A44"/>
    <w:rsid w:val="00BB2235"/>
    <w:rsid w:val="00BB363C"/>
    <w:rsid w:val="00BB3960"/>
    <w:rsid w:val="00BB4C36"/>
    <w:rsid w:val="00BB4D26"/>
    <w:rsid w:val="00BB519C"/>
    <w:rsid w:val="00BB5F7C"/>
    <w:rsid w:val="00BB7231"/>
    <w:rsid w:val="00BC0F88"/>
    <w:rsid w:val="00BC327A"/>
    <w:rsid w:val="00BC3596"/>
    <w:rsid w:val="00BC3768"/>
    <w:rsid w:val="00BC577E"/>
    <w:rsid w:val="00BC584E"/>
    <w:rsid w:val="00BC78E9"/>
    <w:rsid w:val="00BD37DD"/>
    <w:rsid w:val="00BD6BA6"/>
    <w:rsid w:val="00BD7C58"/>
    <w:rsid w:val="00BE0204"/>
    <w:rsid w:val="00BE070B"/>
    <w:rsid w:val="00BE5D52"/>
    <w:rsid w:val="00BF0B20"/>
    <w:rsid w:val="00BF3383"/>
    <w:rsid w:val="00BF44CC"/>
    <w:rsid w:val="00BF50E7"/>
    <w:rsid w:val="00C00C7E"/>
    <w:rsid w:val="00C03DB5"/>
    <w:rsid w:val="00C06479"/>
    <w:rsid w:val="00C06C96"/>
    <w:rsid w:val="00C07555"/>
    <w:rsid w:val="00C0779D"/>
    <w:rsid w:val="00C10C1A"/>
    <w:rsid w:val="00C11777"/>
    <w:rsid w:val="00C11B3F"/>
    <w:rsid w:val="00C12048"/>
    <w:rsid w:val="00C12447"/>
    <w:rsid w:val="00C12F8B"/>
    <w:rsid w:val="00C13BF4"/>
    <w:rsid w:val="00C15062"/>
    <w:rsid w:val="00C1589B"/>
    <w:rsid w:val="00C16657"/>
    <w:rsid w:val="00C16B43"/>
    <w:rsid w:val="00C179F8"/>
    <w:rsid w:val="00C201E9"/>
    <w:rsid w:val="00C224AF"/>
    <w:rsid w:val="00C23C50"/>
    <w:rsid w:val="00C25D3C"/>
    <w:rsid w:val="00C27B6F"/>
    <w:rsid w:val="00C301BF"/>
    <w:rsid w:val="00C303A3"/>
    <w:rsid w:val="00C30C0E"/>
    <w:rsid w:val="00C3114E"/>
    <w:rsid w:val="00C326EC"/>
    <w:rsid w:val="00C33825"/>
    <w:rsid w:val="00C338FF"/>
    <w:rsid w:val="00C33D82"/>
    <w:rsid w:val="00C3689D"/>
    <w:rsid w:val="00C37F93"/>
    <w:rsid w:val="00C4114E"/>
    <w:rsid w:val="00C41CF2"/>
    <w:rsid w:val="00C46B2E"/>
    <w:rsid w:val="00C47161"/>
    <w:rsid w:val="00C47A0D"/>
    <w:rsid w:val="00C50B46"/>
    <w:rsid w:val="00C512CA"/>
    <w:rsid w:val="00C51404"/>
    <w:rsid w:val="00C52882"/>
    <w:rsid w:val="00C53A4D"/>
    <w:rsid w:val="00C53EFE"/>
    <w:rsid w:val="00C549DF"/>
    <w:rsid w:val="00C54E60"/>
    <w:rsid w:val="00C56E31"/>
    <w:rsid w:val="00C578B5"/>
    <w:rsid w:val="00C57A18"/>
    <w:rsid w:val="00C6100B"/>
    <w:rsid w:val="00C647AE"/>
    <w:rsid w:val="00C64CC0"/>
    <w:rsid w:val="00C66FC9"/>
    <w:rsid w:val="00C673C6"/>
    <w:rsid w:val="00C721A1"/>
    <w:rsid w:val="00C7266C"/>
    <w:rsid w:val="00C72787"/>
    <w:rsid w:val="00C7391B"/>
    <w:rsid w:val="00C73993"/>
    <w:rsid w:val="00C74210"/>
    <w:rsid w:val="00C75DD0"/>
    <w:rsid w:val="00C77560"/>
    <w:rsid w:val="00C80B30"/>
    <w:rsid w:val="00C83593"/>
    <w:rsid w:val="00C848D5"/>
    <w:rsid w:val="00C85975"/>
    <w:rsid w:val="00C85EA2"/>
    <w:rsid w:val="00C865E5"/>
    <w:rsid w:val="00C86AE1"/>
    <w:rsid w:val="00C9002B"/>
    <w:rsid w:val="00C925CF"/>
    <w:rsid w:val="00C92A95"/>
    <w:rsid w:val="00C9328A"/>
    <w:rsid w:val="00C94183"/>
    <w:rsid w:val="00C95281"/>
    <w:rsid w:val="00C95596"/>
    <w:rsid w:val="00C96997"/>
    <w:rsid w:val="00C96C3B"/>
    <w:rsid w:val="00CA13A9"/>
    <w:rsid w:val="00CA18E2"/>
    <w:rsid w:val="00CA1E2D"/>
    <w:rsid w:val="00CA22EC"/>
    <w:rsid w:val="00CA39BD"/>
    <w:rsid w:val="00CA42ED"/>
    <w:rsid w:val="00CA5995"/>
    <w:rsid w:val="00CA755D"/>
    <w:rsid w:val="00CA7D2C"/>
    <w:rsid w:val="00CB0596"/>
    <w:rsid w:val="00CB3774"/>
    <w:rsid w:val="00CB4BE0"/>
    <w:rsid w:val="00CB55A7"/>
    <w:rsid w:val="00CB63A1"/>
    <w:rsid w:val="00CB720A"/>
    <w:rsid w:val="00CC165C"/>
    <w:rsid w:val="00CC4810"/>
    <w:rsid w:val="00CC58D3"/>
    <w:rsid w:val="00CC5BF2"/>
    <w:rsid w:val="00CC64FB"/>
    <w:rsid w:val="00CCE3A6"/>
    <w:rsid w:val="00CD102D"/>
    <w:rsid w:val="00CD109C"/>
    <w:rsid w:val="00CD1624"/>
    <w:rsid w:val="00CD1866"/>
    <w:rsid w:val="00CD2C29"/>
    <w:rsid w:val="00CD6E9A"/>
    <w:rsid w:val="00CD7231"/>
    <w:rsid w:val="00CE2E8D"/>
    <w:rsid w:val="00CE3319"/>
    <w:rsid w:val="00CE396C"/>
    <w:rsid w:val="00CE68A7"/>
    <w:rsid w:val="00CE6969"/>
    <w:rsid w:val="00CE7A19"/>
    <w:rsid w:val="00CF0C43"/>
    <w:rsid w:val="00CF1E32"/>
    <w:rsid w:val="00CF5E19"/>
    <w:rsid w:val="00D0125C"/>
    <w:rsid w:val="00D0305E"/>
    <w:rsid w:val="00D031FE"/>
    <w:rsid w:val="00D042A8"/>
    <w:rsid w:val="00D113E4"/>
    <w:rsid w:val="00D11558"/>
    <w:rsid w:val="00D12162"/>
    <w:rsid w:val="00D12906"/>
    <w:rsid w:val="00D129DE"/>
    <w:rsid w:val="00D134AB"/>
    <w:rsid w:val="00D1403C"/>
    <w:rsid w:val="00D14537"/>
    <w:rsid w:val="00D14770"/>
    <w:rsid w:val="00D153D3"/>
    <w:rsid w:val="00D166DB"/>
    <w:rsid w:val="00D17A1C"/>
    <w:rsid w:val="00D22194"/>
    <w:rsid w:val="00D22C3F"/>
    <w:rsid w:val="00D22CF1"/>
    <w:rsid w:val="00D245B7"/>
    <w:rsid w:val="00D25CE0"/>
    <w:rsid w:val="00D25FE3"/>
    <w:rsid w:val="00D2605B"/>
    <w:rsid w:val="00D260B0"/>
    <w:rsid w:val="00D266CF"/>
    <w:rsid w:val="00D348ED"/>
    <w:rsid w:val="00D35AF5"/>
    <w:rsid w:val="00D37888"/>
    <w:rsid w:val="00D41DBF"/>
    <w:rsid w:val="00D4282E"/>
    <w:rsid w:val="00D428F9"/>
    <w:rsid w:val="00D46000"/>
    <w:rsid w:val="00D47A94"/>
    <w:rsid w:val="00D5043D"/>
    <w:rsid w:val="00D5551B"/>
    <w:rsid w:val="00D55D40"/>
    <w:rsid w:val="00D56174"/>
    <w:rsid w:val="00D5698C"/>
    <w:rsid w:val="00D600B6"/>
    <w:rsid w:val="00D627FB"/>
    <w:rsid w:val="00D62BF6"/>
    <w:rsid w:val="00D63746"/>
    <w:rsid w:val="00D6463E"/>
    <w:rsid w:val="00D6610F"/>
    <w:rsid w:val="00D7041A"/>
    <w:rsid w:val="00D709CD"/>
    <w:rsid w:val="00D71525"/>
    <w:rsid w:val="00D72157"/>
    <w:rsid w:val="00D727EC"/>
    <w:rsid w:val="00D74000"/>
    <w:rsid w:val="00D7486D"/>
    <w:rsid w:val="00D76DDC"/>
    <w:rsid w:val="00D773D7"/>
    <w:rsid w:val="00D77D29"/>
    <w:rsid w:val="00D817D2"/>
    <w:rsid w:val="00D81985"/>
    <w:rsid w:val="00D81FEB"/>
    <w:rsid w:val="00D844FE"/>
    <w:rsid w:val="00D85C78"/>
    <w:rsid w:val="00D868E9"/>
    <w:rsid w:val="00D87054"/>
    <w:rsid w:val="00D925DD"/>
    <w:rsid w:val="00D938C9"/>
    <w:rsid w:val="00D93FEA"/>
    <w:rsid w:val="00D949AB"/>
    <w:rsid w:val="00D94B33"/>
    <w:rsid w:val="00D977D8"/>
    <w:rsid w:val="00DA16B7"/>
    <w:rsid w:val="00DA19C1"/>
    <w:rsid w:val="00DA27DF"/>
    <w:rsid w:val="00DA466B"/>
    <w:rsid w:val="00DA58F3"/>
    <w:rsid w:val="00DA5D4E"/>
    <w:rsid w:val="00DB024E"/>
    <w:rsid w:val="00DB1385"/>
    <w:rsid w:val="00DB32E6"/>
    <w:rsid w:val="00DB520F"/>
    <w:rsid w:val="00DB5924"/>
    <w:rsid w:val="00DB5ABB"/>
    <w:rsid w:val="00DB5EE3"/>
    <w:rsid w:val="00DB7471"/>
    <w:rsid w:val="00DB7749"/>
    <w:rsid w:val="00DB7763"/>
    <w:rsid w:val="00DB7F61"/>
    <w:rsid w:val="00DC2168"/>
    <w:rsid w:val="00DC4181"/>
    <w:rsid w:val="00DC5C4F"/>
    <w:rsid w:val="00DC600D"/>
    <w:rsid w:val="00DC685B"/>
    <w:rsid w:val="00DD2826"/>
    <w:rsid w:val="00DD362A"/>
    <w:rsid w:val="00DD5A72"/>
    <w:rsid w:val="00DD5B19"/>
    <w:rsid w:val="00DD664C"/>
    <w:rsid w:val="00DE1227"/>
    <w:rsid w:val="00DE355F"/>
    <w:rsid w:val="00DE35A8"/>
    <w:rsid w:val="00DE399D"/>
    <w:rsid w:val="00DE3C13"/>
    <w:rsid w:val="00DE3DBE"/>
    <w:rsid w:val="00DE412D"/>
    <w:rsid w:val="00DE4B07"/>
    <w:rsid w:val="00DF0309"/>
    <w:rsid w:val="00DF310B"/>
    <w:rsid w:val="00DF45F1"/>
    <w:rsid w:val="00DF4616"/>
    <w:rsid w:val="00DF510C"/>
    <w:rsid w:val="00DF54E8"/>
    <w:rsid w:val="00DF5910"/>
    <w:rsid w:val="00DF5E69"/>
    <w:rsid w:val="00DF73C5"/>
    <w:rsid w:val="00DF797B"/>
    <w:rsid w:val="00E006ED"/>
    <w:rsid w:val="00E01114"/>
    <w:rsid w:val="00E03A88"/>
    <w:rsid w:val="00E03C1F"/>
    <w:rsid w:val="00E04AFF"/>
    <w:rsid w:val="00E0643C"/>
    <w:rsid w:val="00E06823"/>
    <w:rsid w:val="00E102E8"/>
    <w:rsid w:val="00E108D1"/>
    <w:rsid w:val="00E11FF7"/>
    <w:rsid w:val="00E13AA8"/>
    <w:rsid w:val="00E168B8"/>
    <w:rsid w:val="00E175E3"/>
    <w:rsid w:val="00E17661"/>
    <w:rsid w:val="00E17698"/>
    <w:rsid w:val="00E20A7D"/>
    <w:rsid w:val="00E21222"/>
    <w:rsid w:val="00E22408"/>
    <w:rsid w:val="00E2250A"/>
    <w:rsid w:val="00E22C63"/>
    <w:rsid w:val="00E25065"/>
    <w:rsid w:val="00E2650E"/>
    <w:rsid w:val="00E2707D"/>
    <w:rsid w:val="00E2713A"/>
    <w:rsid w:val="00E2741A"/>
    <w:rsid w:val="00E27B84"/>
    <w:rsid w:val="00E30461"/>
    <w:rsid w:val="00E3320E"/>
    <w:rsid w:val="00E33DCE"/>
    <w:rsid w:val="00E343BC"/>
    <w:rsid w:val="00E34669"/>
    <w:rsid w:val="00E34852"/>
    <w:rsid w:val="00E41758"/>
    <w:rsid w:val="00E421D6"/>
    <w:rsid w:val="00E42AFC"/>
    <w:rsid w:val="00E45D5B"/>
    <w:rsid w:val="00E460E3"/>
    <w:rsid w:val="00E51AFA"/>
    <w:rsid w:val="00E51FB6"/>
    <w:rsid w:val="00E5446F"/>
    <w:rsid w:val="00E559F1"/>
    <w:rsid w:val="00E55D83"/>
    <w:rsid w:val="00E561C1"/>
    <w:rsid w:val="00E568F9"/>
    <w:rsid w:val="00E57F7E"/>
    <w:rsid w:val="00E62B52"/>
    <w:rsid w:val="00E63903"/>
    <w:rsid w:val="00E63CB9"/>
    <w:rsid w:val="00E63FCB"/>
    <w:rsid w:val="00E651A1"/>
    <w:rsid w:val="00E651A7"/>
    <w:rsid w:val="00E65D0D"/>
    <w:rsid w:val="00E65D43"/>
    <w:rsid w:val="00E663CF"/>
    <w:rsid w:val="00E67F3C"/>
    <w:rsid w:val="00E709CF"/>
    <w:rsid w:val="00E71356"/>
    <w:rsid w:val="00E7201A"/>
    <w:rsid w:val="00E73A72"/>
    <w:rsid w:val="00E765F8"/>
    <w:rsid w:val="00E80B36"/>
    <w:rsid w:val="00E81A79"/>
    <w:rsid w:val="00E82E24"/>
    <w:rsid w:val="00E82F94"/>
    <w:rsid w:val="00E843E1"/>
    <w:rsid w:val="00E84876"/>
    <w:rsid w:val="00E848BF"/>
    <w:rsid w:val="00E850D2"/>
    <w:rsid w:val="00E85803"/>
    <w:rsid w:val="00E85E26"/>
    <w:rsid w:val="00E8686A"/>
    <w:rsid w:val="00E86BF0"/>
    <w:rsid w:val="00E9168C"/>
    <w:rsid w:val="00E92F3C"/>
    <w:rsid w:val="00E97073"/>
    <w:rsid w:val="00E97543"/>
    <w:rsid w:val="00EA2746"/>
    <w:rsid w:val="00EA3D57"/>
    <w:rsid w:val="00EA451B"/>
    <w:rsid w:val="00EB0F86"/>
    <w:rsid w:val="00EB2FED"/>
    <w:rsid w:val="00EB37A2"/>
    <w:rsid w:val="00EB37BA"/>
    <w:rsid w:val="00EB4A86"/>
    <w:rsid w:val="00EB5401"/>
    <w:rsid w:val="00EB5C69"/>
    <w:rsid w:val="00EBD73F"/>
    <w:rsid w:val="00EC2F8F"/>
    <w:rsid w:val="00EC3689"/>
    <w:rsid w:val="00EC3C26"/>
    <w:rsid w:val="00EC4044"/>
    <w:rsid w:val="00EC4613"/>
    <w:rsid w:val="00EC7832"/>
    <w:rsid w:val="00EC7DC9"/>
    <w:rsid w:val="00ED2913"/>
    <w:rsid w:val="00ED3719"/>
    <w:rsid w:val="00ED57D5"/>
    <w:rsid w:val="00ED7742"/>
    <w:rsid w:val="00EE2CD2"/>
    <w:rsid w:val="00EE2D6E"/>
    <w:rsid w:val="00EE3FDC"/>
    <w:rsid w:val="00EE46B3"/>
    <w:rsid w:val="00EE498F"/>
    <w:rsid w:val="00EE5191"/>
    <w:rsid w:val="00EE715F"/>
    <w:rsid w:val="00EF0A5B"/>
    <w:rsid w:val="00EF0E68"/>
    <w:rsid w:val="00EF2D45"/>
    <w:rsid w:val="00EF47B8"/>
    <w:rsid w:val="00EF5A40"/>
    <w:rsid w:val="00EF6275"/>
    <w:rsid w:val="00EF630B"/>
    <w:rsid w:val="00EF64E9"/>
    <w:rsid w:val="00EF7AF5"/>
    <w:rsid w:val="00F013B8"/>
    <w:rsid w:val="00F02493"/>
    <w:rsid w:val="00F029F2"/>
    <w:rsid w:val="00F02C63"/>
    <w:rsid w:val="00F03063"/>
    <w:rsid w:val="00F07D9C"/>
    <w:rsid w:val="00F07F8C"/>
    <w:rsid w:val="00F11FD3"/>
    <w:rsid w:val="00F12773"/>
    <w:rsid w:val="00F12775"/>
    <w:rsid w:val="00F1337B"/>
    <w:rsid w:val="00F13A0C"/>
    <w:rsid w:val="00F144D5"/>
    <w:rsid w:val="00F1463A"/>
    <w:rsid w:val="00F14D21"/>
    <w:rsid w:val="00F15A82"/>
    <w:rsid w:val="00F1785E"/>
    <w:rsid w:val="00F2040C"/>
    <w:rsid w:val="00F207A1"/>
    <w:rsid w:val="00F220D8"/>
    <w:rsid w:val="00F231DB"/>
    <w:rsid w:val="00F24106"/>
    <w:rsid w:val="00F252FF"/>
    <w:rsid w:val="00F25ADE"/>
    <w:rsid w:val="00F26803"/>
    <w:rsid w:val="00F269E2"/>
    <w:rsid w:val="00F27030"/>
    <w:rsid w:val="00F30150"/>
    <w:rsid w:val="00F332E2"/>
    <w:rsid w:val="00F333BA"/>
    <w:rsid w:val="00F347B2"/>
    <w:rsid w:val="00F34DD9"/>
    <w:rsid w:val="00F358EA"/>
    <w:rsid w:val="00F35AD0"/>
    <w:rsid w:val="00F365DD"/>
    <w:rsid w:val="00F40DAF"/>
    <w:rsid w:val="00F414BC"/>
    <w:rsid w:val="00F424E8"/>
    <w:rsid w:val="00F44F64"/>
    <w:rsid w:val="00F463BA"/>
    <w:rsid w:val="00F46FCA"/>
    <w:rsid w:val="00F50251"/>
    <w:rsid w:val="00F53F16"/>
    <w:rsid w:val="00F561BB"/>
    <w:rsid w:val="00F576BF"/>
    <w:rsid w:val="00F61B5A"/>
    <w:rsid w:val="00F623DA"/>
    <w:rsid w:val="00F637C9"/>
    <w:rsid w:val="00F701F9"/>
    <w:rsid w:val="00F70BBF"/>
    <w:rsid w:val="00F715DF"/>
    <w:rsid w:val="00F71E15"/>
    <w:rsid w:val="00F7248F"/>
    <w:rsid w:val="00F7462A"/>
    <w:rsid w:val="00F74E48"/>
    <w:rsid w:val="00F756DE"/>
    <w:rsid w:val="00F76848"/>
    <w:rsid w:val="00F77E8B"/>
    <w:rsid w:val="00F809F6"/>
    <w:rsid w:val="00F81620"/>
    <w:rsid w:val="00F818DC"/>
    <w:rsid w:val="00F81DB8"/>
    <w:rsid w:val="00F824DF"/>
    <w:rsid w:val="00F82BB6"/>
    <w:rsid w:val="00F836B1"/>
    <w:rsid w:val="00F84D2A"/>
    <w:rsid w:val="00F85B8D"/>
    <w:rsid w:val="00F87E7D"/>
    <w:rsid w:val="00F905BF"/>
    <w:rsid w:val="00F91663"/>
    <w:rsid w:val="00F919D7"/>
    <w:rsid w:val="00F91ADD"/>
    <w:rsid w:val="00F92A0A"/>
    <w:rsid w:val="00F92ECD"/>
    <w:rsid w:val="00F9367B"/>
    <w:rsid w:val="00F95A80"/>
    <w:rsid w:val="00F95C2E"/>
    <w:rsid w:val="00F97642"/>
    <w:rsid w:val="00FA30F3"/>
    <w:rsid w:val="00FA46D8"/>
    <w:rsid w:val="00FA47EB"/>
    <w:rsid w:val="00FA4BF8"/>
    <w:rsid w:val="00FA6B96"/>
    <w:rsid w:val="00FA6EE7"/>
    <w:rsid w:val="00FA7972"/>
    <w:rsid w:val="00FB0980"/>
    <w:rsid w:val="00FB0F96"/>
    <w:rsid w:val="00FB2190"/>
    <w:rsid w:val="00FB4A02"/>
    <w:rsid w:val="00FB60C9"/>
    <w:rsid w:val="00FB6AE6"/>
    <w:rsid w:val="00FB7EAD"/>
    <w:rsid w:val="00FC0786"/>
    <w:rsid w:val="00FC0A4B"/>
    <w:rsid w:val="00FC28B8"/>
    <w:rsid w:val="00FC28BB"/>
    <w:rsid w:val="00FC2C90"/>
    <w:rsid w:val="00FC3876"/>
    <w:rsid w:val="00FC3D6D"/>
    <w:rsid w:val="00FC4299"/>
    <w:rsid w:val="00FD036A"/>
    <w:rsid w:val="00FD0823"/>
    <w:rsid w:val="00FD0B47"/>
    <w:rsid w:val="00FD2F3D"/>
    <w:rsid w:val="00FD6216"/>
    <w:rsid w:val="00FD773F"/>
    <w:rsid w:val="00FE14A4"/>
    <w:rsid w:val="00FE224C"/>
    <w:rsid w:val="00FE262D"/>
    <w:rsid w:val="00FE2706"/>
    <w:rsid w:val="00FE2FD2"/>
    <w:rsid w:val="00FE3517"/>
    <w:rsid w:val="00FE3A27"/>
    <w:rsid w:val="00FE4B1C"/>
    <w:rsid w:val="00FE4D81"/>
    <w:rsid w:val="00FE5874"/>
    <w:rsid w:val="00FE69D4"/>
    <w:rsid w:val="00FE7168"/>
    <w:rsid w:val="00FF2907"/>
    <w:rsid w:val="00FF2E68"/>
    <w:rsid w:val="00FF2EB6"/>
    <w:rsid w:val="00FF4F69"/>
    <w:rsid w:val="011A3C57"/>
    <w:rsid w:val="014F0DFC"/>
    <w:rsid w:val="017A4214"/>
    <w:rsid w:val="018E053D"/>
    <w:rsid w:val="01A54E5C"/>
    <w:rsid w:val="01E943C7"/>
    <w:rsid w:val="0261F387"/>
    <w:rsid w:val="027792E9"/>
    <w:rsid w:val="02AB8591"/>
    <w:rsid w:val="02AF2CE1"/>
    <w:rsid w:val="02CBF2C5"/>
    <w:rsid w:val="032928DD"/>
    <w:rsid w:val="032D5854"/>
    <w:rsid w:val="0342D9F6"/>
    <w:rsid w:val="034390FD"/>
    <w:rsid w:val="03556C09"/>
    <w:rsid w:val="03655D65"/>
    <w:rsid w:val="03BE9AC2"/>
    <w:rsid w:val="03D9B577"/>
    <w:rsid w:val="040818EE"/>
    <w:rsid w:val="04A978CB"/>
    <w:rsid w:val="04C5A712"/>
    <w:rsid w:val="04D600A3"/>
    <w:rsid w:val="04DE5814"/>
    <w:rsid w:val="0572F93A"/>
    <w:rsid w:val="05788BA6"/>
    <w:rsid w:val="05BAF937"/>
    <w:rsid w:val="05BBABEB"/>
    <w:rsid w:val="0630D08D"/>
    <w:rsid w:val="0638FB6B"/>
    <w:rsid w:val="06587854"/>
    <w:rsid w:val="06613560"/>
    <w:rsid w:val="06967876"/>
    <w:rsid w:val="06BC527C"/>
    <w:rsid w:val="06D35152"/>
    <w:rsid w:val="06D43F7E"/>
    <w:rsid w:val="07127CAE"/>
    <w:rsid w:val="0719E848"/>
    <w:rsid w:val="071C7ED5"/>
    <w:rsid w:val="072999E1"/>
    <w:rsid w:val="078E6AF3"/>
    <w:rsid w:val="07FCE42F"/>
    <w:rsid w:val="080746DE"/>
    <w:rsid w:val="080FD12E"/>
    <w:rsid w:val="081C76E7"/>
    <w:rsid w:val="08680375"/>
    <w:rsid w:val="086F9A27"/>
    <w:rsid w:val="08771F27"/>
    <w:rsid w:val="08A3BD2B"/>
    <w:rsid w:val="08A76938"/>
    <w:rsid w:val="08AAEF4F"/>
    <w:rsid w:val="08CD8692"/>
    <w:rsid w:val="08E3A908"/>
    <w:rsid w:val="09289A79"/>
    <w:rsid w:val="0938216F"/>
    <w:rsid w:val="0979D841"/>
    <w:rsid w:val="098F3EA1"/>
    <w:rsid w:val="0994D296"/>
    <w:rsid w:val="099F86AE"/>
    <w:rsid w:val="09A26CB2"/>
    <w:rsid w:val="09D5F780"/>
    <w:rsid w:val="09ED6BEE"/>
    <w:rsid w:val="09EE513B"/>
    <w:rsid w:val="0A047457"/>
    <w:rsid w:val="0A456B01"/>
    <w:rsid w:val="0A5700AD"/>
    <w:rsid w:val="0A642F5D"/>
    <w:rsid w:val="0A652A3E"/>
    <w:rsid w:val="0A9B069E"/>
    <w:rsid w:val="0ACFA6BE"/>
    <w:rsid w:val="0AD47F62"/>
    <w:rsid w:val="0B102151"/>
    <w:rsid w:val="0B14A7F7"/>
    <w:rsid w:val="0B2E6FCE"/>
    <w:rsid w:val="0B3871B3"/>
    <w:rsid w:val="0B4D605D"/>
    <w:rsid w:val="0B57A27D"/>
    <w:rsid w:val="0B6957A0"/>
    <w:rsid w:val="0B762874"/>
    <w:rsid w:val="0BA1C5CE"/>
    <w:rsid w:val="0BE5BDBA"/>
    <w:rsid w:val="0BF4F2BE"/>
    <w:rsid w:val="0C286732"/>
    <w:rsid w:val="0C4AE28A"/>
    <w:rsid w:val="0CC3848F"/>
    <w:rsid w:val="0CE132EC"/>
    <w:rsid w:val="0CF3C580"/>
    <w:rsid w:val="0D51860F"/>
    <w:rsid w:val="0D5985CF"/>
    <w:rsid w:val="0D7A0AF3"/>
    <w:rsid w:val="0D7E2DCA"/>
    <w:rsid w:val="0D91F435"/>
    <w:rsid w:val="0DB698E1"/>
    <w:rsid w:val="0DDAAF2F"/>
    <w:rsid w:val="0DE62B6A"/>
    <w:rsid w:val="0E04FA8B"/>
    <w:rsid w:val="0E73BE32"/>
    <w:rsid w:val="0E949365"/>
    <w:rsid w:val="0EA80C75"/>
    <w:rsid w:val="0ECE2AFA"/>
    <w:rsid w:val="0ECF77F3"/>
    <w:rsid w:val="0ED6FBD3"/>
    <w:rsid w:val="0EE199B9"/>
    <w:rsid w:val="0F74E81E"/>
    <w:rsid w:val="0F832FCE"/>
    <w:rsid w:val="0FA7130E"/>
    <w:rsid w:val="1000478A"/>
    <w:rsid w:val="1011CB61"/>
    <w:rsid w:val="1012F372"/>
    <w:rsid w:val="1038B93D"/>
    <w:rsid w:val="10A59E04"/>
    <w:rsid w:val="10E59E73"/>
    <w:rsid w:val="10FC73C0"/>
    <w:rsid w:val="111601EC"/>
    <w:rsid w:val="115BF7E6"/>
    <w:rsid w:val="11BC02AD"/>
    <w:rsid w:val="11DB836F"/>
    <w:rsid w:val="121B697D"/>
    <w:rsid w:val="12354229"/>
    <w:rsid w:val="12C5EE7B"/>
    <w:rsid w:val="12F853B7"/>
    <w:rsid w:val="133A9512"/>
    <w:rsid w:val="1340F3F2"/>
    <w:rsid w:val="13A20A8F"/>
    <w:rsid w:val="14022459"/>
    <w:rsid w:val="1416BE7A"/>
    <w:rsid w:val="14C35EE9"/>
    <w:rsid w:val="14C7AC88"/>
    <w:rsid w:val="14FB1F8D"/>
    <w:rsid w:val="15779D4E"/>
    <w:rsid w:val="158A2844"/>
    <w:rsid w:val="15ABF570"/>
    <w:rsid w:val="15BAFC19"/>
    <w:rsid w:val="15C824B9"/>
    <w:rsid w:val="15EE247A"/>
    <w:rsid w:val="15F44BC5"/>
    <w:rsid w:val="1617905F"/>
    <w:rsid w:val="162E5543"/>
    <w:rsid w:val="164EC537"/>
    <w:rsid w:val="166E65FB"/>
    <w:rsid w:val="16714EF5"/>
    <w:rsid w:val="167C83B4"/>
    <w:rsid w:val="169B56E3"/>
    <w:rsid w:val="17136519"/>
    <w:rsid w:val="178492B5"/>
    <w:rsid w:val="1791FDC0"/>
    <w:rsid w:val="17B34411"/>
    <w:rsid w:val="17B61D0F"/>
    <w:rsid w:val="186A028F"/>
    <w:rsid w:val="18ADAE0B"/>
    <w:rsid w:val="18D375C6"/>
    <w:rsid w:val="18F9691A"/>
    <w:rsid w:val="18FC6828"/>
    <w:rsid w:val="18FD546C"/>
    <w:rsid w:val="192215D5"/>
    <w:rsid w:val="19BB1F93"/>
    <w:rsid w:val="19BCDF24"/>
    <w:rsid w:val="19EA16F0"/>
    <w:rsid w:val="1A6352C3"/>
    <w:rsid w:val="1A7C2A46"/>
    <w:rsid w:val="1A82A15C"/>
    <w:rsid w:val="1ADCFC82"/>
    <w:rsid w:val="1B1675B1"/>
    <w:rsid w:val="1B177914"/>
    <w:rsid w:val="1B5C337A"/>
    <w:rsid w:val="1B8CBD16"/>
    <w:rsid w:val="1BBF3413"/>
    <w:rsid w:val="1C296C14"/>
    <w:rsid w:val="1C349C2C"/>
    <w:rsid w:val="1C46499B"/>
    <w:rsid w:val="1C481049"/>
    <w:rsid w:val="1C511394"/>
    <w:rsid w:val="1C5D50E2"/>
    <w:rsid w:val="1D169408"/>
    <w:rsid w:val="1D2051EB"/>
    <w:rsid w:val="1D24D34A"/>
    <w:rsid w:val="1D2E78B0"/>
    <w:rsid w:val="1D405898"/>
    <w:rsid w:val="1D521670"/>
    <w:rsid w:val="1D581AF2"/>
    <w:rsid w:val="1D601347"/>
    <w:rsid w:val="1D6B842C"/>
    <w:rsid w:val="1D794E30"/>
    <w:rsid w:val="1DA674D5"/>
    <w:rsid w:val="1DAE2C11"/>
    <w:rsid w:val="1DB7B04D"/>
    <w:rsid w:val="1E1EF997"/>
    <w:rsid w:val="1E2DEB6F"/>
    <w:rsid w:val="1E74BC50"/>
    <w:rsid w:val="1E8A7852"/>
    <w:rsid w:val="1F56822A"/>
    <w:rsid w:val="1F5A449A"/>
    <w:rsid w:val="1F5A6FF0"/>
    <w:rsid w:val="1F7F61B5"/>
    <w:rsid w:val="1FE60CD7"/>
    <w:rsid w:val="2005DEE7"/>
    <w:rsid w:val="20530E38"/>
    <w:rsid w:val="206E46A7"/>
    <w:rsid w:val="209B51A6"/>
    <w:rsid w:val="20A44DF1"/>
    <w:rsid w:val="211E3998"/>
    <w:rsid w:val="2134D6E3"/>
    <w:rsid w:val="218C327D"/>
    <w:rsid w:val="2193882A"/>
    <w:rsid w:val="21C554A6"/>
    <w:rsid w:val="21DA2EA2"/>
    <w:rsid w:val="21F07804"/>
    <w:rsid w:val="2221D505"/>
    <w:rsid w:val="22247F6A"/>
    <w:rsid w:val="222B8974"/>
    <w:rsid w:val="22C9A49D"/>
    <w:rsid w:val="22EDC2B4"/>
    <w:rsid w:val="235077C0"/>
    <w:rsid w:val="235FADE4"/>
    <w:rsid w:val="23687154"/>
    <w:rsid w:val="236D01AD"/>
    <w:rsid w:val="238B1775"/>
    <w:rsid w:val="238C7D82"/>
    <w:rsid w:val="239EC40F"/>
    <w:rsid w:val="239F1EEC"/>
    <w:rsid w:val="23B6ED21"/>
    <w:rsid w:val="23B7E269"/>
    <w:rsid w:val="23D381FB"/>
    <w:rsid w:val="23F8A958"/>
    <w:rsid w:val="24019636"/>
    <w:rsid w:val="240A5BD0"/>
    <w:rsid w:val="241CC3E2"/>
    <w:rsid w:val="242A7117"/>
    <w:rsid w:val="245132FA"/>
    <w:rsid w:val="2472805C"/>
    <w:rsid w:val="24877E8D"/>
    <w:rsid w:val="24B3FE86"/>
    <w:rsid w:val="251E0B44"/>
    <w:rsid w:val="256EB7E9"/>
    <w:rsid w:val="25930D60"/>
    <w:rsid w:val="259EEA10"/>
    <w:rsid w:val="25AC3864"/>
    <w:rsid w:val="25ADBADD"/>
    <w:rsid w:val="25CFC859"/>
    <w:rsid w:val="25E338FD"/>
    <w:rsid w:val="261FCA9C"/>
    <w:rsid w:val="2620C27A"/>
    <w:rsid w:val="2645CEB5"/>
    <w:rsid w:val="266CD577"/>
    <w:rsid w:val="26DB6B91"/>
    <w:rsid w:val="26E1DC94"/>
    <w:rsid w:val="26EAFBD6"/>
    <w:rsid w:val="270E5D06"/>
    <w:rsid w:val="27193879"/>
    <w:rsid w:val="273E3CE7"/>
    <w:rsid w:val="274BB724"/>
    <w:rsid w:val="27AA7702"/>
    <w:rsid w:val="27DE948E"/>
    <w:rsid w:val="28213A93"/>
    <w:rsid w:val="2821DF01"/>
    <w:rsid w:val="2835007D"/>
    <w:rsid w:val="2871BC4C"/>
    <w:rsid w:val="2887B072"/>
    <w:rsid w:val="28BF4390"/>
    <w:rsid w:val="28CD678D"/>
    <w:rsid w:val="29082FB7"/>
    <w:rsid w:val="291B85C1"/>
    <w:rsid w:val="295B94BF"/>
    <w:rsid w:val="2997C86A"/>
    <w:rsid w:val="29C8B6A6"/>
    <w:rsid w:val="29CDA616"/>
    <w:rsid w:val="2A204AC1"/>
    <w:rsid w:val="2A681CF1"/>
    <w:rsid w:val="2A72E466"/>
    <w:rsid w:val="2AB6CD28"/>
    <w:rsid w:val="2ADB1492"/>
    <w:rsid w:val="2B48AF9E"/>
    <w:rsid w:val="2B9E415B"/>
    <w:rsid w:val="2BCC57E3"/>
    <w:rsid w:val="2BCCA5C0"/>
    <w:rsid w:val="2C013B8E"/>
    <w:rsid w:val="2C3A6D71"/>
    <w:rsid w:val="2C56DB3B"/>
    <w:rsid w:val="2C6275C2"/>
    <w:rsid w:val="2C94C569"/>
    <w:rsid w:val="2CC52DC8"/>
    <w:rsid w:val="2CD7A54B"/>
    <w:rsid w:val="2CEAC33E"/>
    <w:rsid w:val="2CF6B687"/>
    <w:rsid w:val="2D01F1DB"/>
    <w:rsid w:val="2D47256A"/>
    <w:rsid w:val="2D47CE7B"/>
    <w:rsid w:val="2D4E244D"/>
    <w:rsid w:val="2D70E196"/>
    <w:rsid w:val="2DCA723A"/>
    <w:rsid w:val="2DD349AB"/>
    <w:rsid w:val="2DEA5793"/>
    <w:rsid w:val="2DF65BC7"/>
    <w:rsid w:val="2E7DFE3E"/>
    <w:rsid w:val="2E83FA89"/>
    <w:rsid w:val="2EEFB5C1"/>
    <w:rsid w:val="2F484890"/>
    <w:rsid w:val="2F665E42"/>
    <w:rsid w:val="2F85304E"/>
    <w:rsid w:val="2F9A726B"/>
    <w:rsid w:val="2FC87B1D"/>
    <w:rsid w:val="30083A17"/>
    <w:rsid w:val="30794CAC"/>
    <w:rsid w:val="308E3F60"/>
    <w:rsid w:val="309FA079"/>
    <w:rsid w:val="30B4062B"/>
    <w:rsid w:val="30C78F8A"/>
    <w:rsid w:val="30E41C0D"/>
    <w:rsid w:val="30F50691"/>
    <w:rsid w:val="30F96CC8"/>
    <w:rsid w:val="3126E12B"/>
    <w:rsid w:val="31394C35"/>
    <w:rsid w:val="3145570D"/>
    <w:rsid w:val="315E2BC2"/>
    <w:rsid w:val="316733F3"/>
    <w:rsid w:val="3182EF15"/>
    <w:rsid w:val="31A9D787"/>
    <w:rsid w:val="31B64F89"/>
    <w:rsid w:val="31B7A574"/>
    <w:rsid w:val="31F0FBCA"/>
    <w:rsid w:val="31FC750C"/>
    <w:rsid w:val="3237D0C0"/>
    <w:rsid w:val="324E49CC"/>
    <w:rsid w:val="32A055E7"/>
    <w:rsid w:val="32FC4659"/>
    <w:rsid w:val="3300F56A"/>
    <w:rsid w:val="33087229"/>
    <w:rsid w:val="3315D0A7"/>
    <w:rsid w:val="334598BE"/>
    <w:rsid w:val="335E58EC"/>
    <w:rsid w:val="339E76FC"/>
    <w:rsid w:val="33BFC690"/>
    <w:rsid w:val="33D67CFD"/>
    <w:rsid w:val="33D8D449"/>
    <w:rsid w:val="33ECE5D0"/>
    <w:rsid w:val="345A759D"/>
    <w:rsid w:val="3462887E"/>
    <w:rsid w:val="34635929"/>
    <w:rsid w:val="35208B2A"/>
    <w:rsid w:val="355B89FB"/>
    <w:rsid w:val="356FEB52"/>
    <w:rsid w:val="35BD2D0C"/>
    <w:rsid w:val="35EF223E"/>
    <w:rsid w:val="361205B8"/>
    <w:rsid w:val="36AC87EC"/>
    <w:rsid w:val="36D150CF"/>
    <w:rsid w:val="36E8E5F7"/>
    <w:rsid w:val="36F81C5E"/>
    <w:rsid w:val="372A9880"/>
    <w:rsid w:val="372DB660"/>
    <w:rsid w:val="37665BEC"/>
    <w:rsid w:val="37C58D50"/>
    <w:rsid w:val="37D651A4"/>
    <w:rsid w:val="383849AC"/>
    <w:rsid w:val="386D5221"/>
    <w:rsid w:val="38775862"/>
    <w:rsid w:val="3881A5DD"/>
    <w:rsid w:val="38C89FE2"/>
    <w:rsid w:val="390D01A7"/>
    <w:rsid w:val="39556EBE"/>
    <w:rsid w:val="3971BC63"/>
    <w:rsid w:val="39992106"/>
    <w:rsid w:val="39DC7431"/>
    <w:rsid w:val="3A04A33D"/>
    <w:rsid w:val="3A16BF08"/>
    <w:rsid w:val="3A210838"/>
    <w:rsid w:val="3A7B7C0C"/>
    <w:rsid w:val="3AC4ABC1"/>
    <w:rsid w:val="3AE09E4B"/>
    <w:rsid w:val="3AE337AD"/>
    <w:rsid w:val="3AEC906E"/>
    <w:rsid w:val="3B316115"/>
    <w:rsid w:val="3B590765"/>
    <w:rsid w:val="3BBBABA7"/>
    <w:rsid w:val="3BC8E9AF"/>
    <w:rsid w:val="3C39E4CF"/>
    <w:rsid w:val="3C4E7AA9"/>
    <w:rsid w:val="3C529BAF"/>
    <w:rsid w:val="3C67BC85"/>
    <w:rsid w:val="3C7C1B54"/>
    <w:rsid w:val="3C7F11E0"/>
    <w:rsid w:val="3D21B5D9"/>
    <w:rsid w:val="3D2D223D"/>
    <w:rsid w:val="3D35D9C5"/>
    <w:rsid w:val="3D465DF5"/>
    <w:rsid w:val="3D71B6DB"/>
    <w:rsid w:val="3E50E5B2"/>
    <w:rsid w:val="3E73682B"/>
    <w:rsid w:val="3E817BC8"/>
    <w:rsid w:val="3EA7260F"/>
    <w:rsid w:val="3EAB7391"/>
    <w:rsid w:val="3F1B998F"/>
    <w:rsid w:val="3F73CB59"/>
    <w:rsid w:val="3F857544"/>
    <w:rsid w:val="3F9ED757"/>
    <w:rsid w:val="3FCA5B21"/>
    <w:rsid w:val="3FD95025"/>
    <w:rsid w:val="400FA64D"/>
    <w:rsid w:val="40202BB6"/>
    <w:rsid w:val="40552C19"/>
    <w:rsid w:val="4085D21E"/>
    <w:rsid w:val="40C269EA"/>
    <w:rsid w:val="40E0CE31"/>
    <w:rsid w:val="41096B8E"/>
    <w:rsid w:val="4152CFF6"/>
    <w:rsid w:val="42066A89"/>
    <w:rsid w:val="4260D99B"/>
    <w:rsid w:val="428A1176"/>
    <w:rsid w:val="42B52618"/>
    <w:rsid w:val="42BCA55B"/>
    <w:rsid w:val="42CA3A6F"/>
    <w:rsid w:val="42DA8EE2"/>
    <w:rsid w:val="43112AD5"/>
    <w:rsid w:val="4332FA3D"/>
    <w:rsid w:val="433FA327"/>
    <w:rsid w:val="435A60D4"/>
    <w:rsid w:val="442228E9"/>
    <w:rsid w:val="4435A56E"/>
    <w:rsid w:val="444003A7"/>
    <w:rsid w:val="44411EA1"/>
    <w:rsid w:val="446153CC"/>
    <w:rsid w:val="44629DE7"/>
    <w:rsid w:val="446B4780"/>
    <w:rsid w:val="44A1CF17"/>
    <w:rsid w:val="44AC209B"/>
    <w:rsid w:val="453F3427"/>
    <w:rsid w:val="453FA203"/>
    <w:rsid w:val="454B024D"/>
    <w:rsid w:val="45634D46"/>
    <w:rsid w:val="45A24AA6"/>
    <w:rsid w:val="45C25AAB"/>
    <w:rsid w:val="4635AA34"/>
    <w:rsid w:val="463718D2"/>
    <w:rsid w:val="4641635F"/>
    <w:rsid w:val="4642D370"/>
    <w:rsid w:val="46B6A668"/>
    <w:rsid w:val="46C18BF0"/>
    <w:rsid w:val="46E8CB74"/>
    <w:rsid w:val="46EE606E"/>
    <w:rsid w:val="46F1CD46"/>
    <w:rsid w:val="4737C4F7"/>
    <w:rsid w:val="479935F7"/>
    <w:rsid w:val="47A2B78D"/>
    <w:rsid w:val="47CD6C33"/>
    <w:rsid w:val="47E75DF9"/>
    <w:rsid w:val="47FC4CDE"/>
    <w:rsid w:val="47FD4768"/>
    <w:rsid w:val="484298A6"/>
    <w:rsid w:val="48497A3E"/>
    <w:rsid w:val="48C4EEF3"/>
    <w:rsid w:val="48C9B3CC"/>
    <w:rsid w:val="48D5E005"/>
    <w:rsid w:val="48DC4984"/>
    <w:rsid w:val="48F4E7D5"/>
    <w:rsid w:val="48F989A2"/>
    <w:rsid w:val="491688D2"/>
    <w:rsid w:val="4921588E"/>
    <w:rsid w:val="4925607E"/>
    <w:rsid w:val="4927E884"/>
    <w:rsid w:val="49AABBC0"/>
    <w:rsid w:val="4A1BFA3B"/>
    <w:rsid w:val="4A7DECAD"/>
    <w:rsid w:val="4A7FC504"/>
    <w:rsid w:val="4AAF8E7C"/>
    <w:rsid w:val="4AF7942E"/>
    <w:rsid w:val="4B189CC5"/>
    <w:rsid w:val="4B351467"/>
    <w:rsid w:val="4B7729BF"/>
    <w:rsid w:val="4B9BF45F"/>
    <w:rsid w:val="4BD25CB1"/>
    <w:rsid w:val="4BD3B1E1"/>
    <w:rsid w:val="4BDCF45F"/>
    <w:rsid w:val="4BF073E5"/>
    <w:rsid w:val="4BF116AD"/>
    <w:rsid w:val="4C102DB1"/>
    <w:rsid w:val="4C2AB156"/>
    <w:rsid w:val="4C44272A"/>
    <w:rsid w:val="4CF97379"/>
    <w:rsid w:val="4D0AE1EE"/>
    <w:rsid w:val="4D255CF2"/>
    <w:rsid w:val="4D5E90A7"/>
    <w:rsid w:val="4DAFABE0"/>
    <w:rsid w:val="4DB0D6FB"/>
    <w:rsid w:val="4DBDB62A"/>
    <w:rsid w:val="4DDB12CE"/>
    <w:rsid w:val="4DFAEC5B"/>
    <w:rsid w:val="4E300E7E"/>
    <w:rsid w:val="4E496B75"/>
    <w:rsid w:val="4ECF28FD"/>
    <w:rsid w:val="4F00A218"/>
    <w:rsid w:val="4F0F7410"/>
    <w:rsid w:val="4F14E7E9"/>
    <w:rsid w:val="4F84408E"/>
    <w:rsid w:val="50146C21"/>
    <w:rsid w:val="5071FB77"/>
    <w:rsid w:val="50B5E522"/>
    <w:rsid w:val="50B7ADCE"/>
    <w:rsid w:val="50DDBE68"/>
    <w:rsid w:val="50DF786C"/>
    <w:rsid w:val="50FE1CD1"/>
    <w:rsid w:val="511AF828"/>
    <w:rsid w:val="5121587C"/>
    <w:rsid w:val="5138C0DA"/>
    <w:rsid w:val="5164D5D6"/>
    <w:rsid w:val="516C4A5C"/>
    <w:rsid w:val="516F7608"/>
    <w:rsid w:val="51BBCF77"/>
    <w:rsid w:val="51BD128A"/>
    <w:rsid w:val="51D1B796"/>
    <w:rsid w:val="521F1177"/>
    <w:rsid w:val="52D72EE5"/>
    <w:rsid w:val="5310D75A"/>
    <w:rsid w:val="53147E23"/>
    <w:rsid w:val="53169FA1"/>
    <w:rsid w:val="531FC569"/>
    <w:rsid w:val="5328697F"/>
    <w:rsid w:val="53649A89"/>
    <w:rsid w:val="539B2F3A"/>
    <w:rsid w:val="53B1E2BB"/>
    <w:rsid w:val="53B681C4"/>
    <w:rsid w:val="53BA5001"/>
    <w:rsid w:val="53D237AF"/>
    <w:rsid w:val="54287C54"/>
    <w:rsid w:val="548FA5D6"/>
    <w:rsid w:val="5503ACF1"/>
    <w:rsid w:val="552DB9CC"/>
    <w:rsid w:val="55872621"/>
    <w:rsid w:val="5588B9C2"/>
    <w:rsid w:val="558E38B7"/>
    <w:rsid w:val="55DB17FB"/>
    <w:rsid w:val="561DB6A9"/>
    <w:rsid w:val="568F4CEA"/>
    <w:rsid w:val="56C06635"/>
    <w:rsid w:val="56C6696A"/>
    <w:rsid w:val="56D0666D"/>
    <w:rsid w:val="56D36DD6"/>
    <w:rsid w:val="57052B35"/>
    <w:rsid w:val="573087FB"/>
    <w:rsid w:val="57404ADC"/>
    <w:rsid w:val="57583BE5"/>
    <w:rsid w:val="57C053CE"/>
    <w:rsid w:val="57CADF52"/>
    <w:rsid w:val="57F145CB"/>
    <w:rsid w:val="57FA7CE6"/>
    <w:rsid w:val="58429743"/>
    <w:rsid w:val="58A1CF39"/>
    <w:rsid w:val="590686FE"/>
    <w:rsid w:val="597104E0"/>
    <w:rsid w:val="5985C757"/>
    <w:rsid w:val="59940ECB"/>
    <w:rsid w:val="59A466A6"/>
    <w:rsid w:val="59B03C12"/>
    <w:rsid w:val="59DE2919"/>
    <w:rsid w:val="59E40999"/>
    <w:rsid w:val="59E40BF7"/>
    <w:rsid w:val="5A1493F0"/>
    <w:rsid w:val="5A450274"/>
    <w:rsid w:val="5A5250DC"/>
    <w:rsid w:val="5A5F1DA2"/>
    <w:rsid w:val="5AC0EF7B"/>
    <w:rsid w:val="5ACA824A"/>
    <w:rsid w:val="5AD3F021"/>
    <w:rsid w:val="5B3D2680"/>
    <w:rsid w:val="5B556D52"/>
    <w:rsid w:val="5B55C89B"/>
    <w:rsid w:val="5B92CD21"/>
    <w:rsid w:val="5BCD44F9"/>
    <w:rsid w:val="5BCECDF8"/>
    <w:rsid w:val="5BE5624A"/>
    <w:rsid w:val="5C52C4CF"/>
    <w:rsid w:val="5C7C997D"/>
    <w:rsid w:val="5CB14961"/>
    <w:rsid w:val="5CCC5573"/>
    <w:rsid w:val="5CD90473"/>
    <w:rsid w:val="5D0F1639"/>
    <w:rsid w:val="5D88082D"/>
    <w:rsid w:val="5D9DC503"/>
    <w:rsid w:val="5E064510"/>
    <w:rsid w:val="5E2EF277"/>
    <w:rsid w:val="5E367FEA"/>
    <w:rsid w:val="5E3CE4B1"/>
    <w:rsid w:val="5E649E6B"/>
    <w:rsid w:val="5E77FF4F"/>
    <w:rsid w:val="5E97C0BE"/>
    <w:rsid w:val="5EA0017E"/>
    <w:rsid w:val="5EA6C6DA"/>
    <w:rsid w:val="5EAD0913"/>
    <w:rsid w:val="5ECF27DD"/>
    <w:rsid w:val="5FC12857"/>
    <w:rsid w:val="5FDDAB05"/>
    <w:rsid w:val="5FE27BDB"/>
    <w:rsid w:val="601A46C9"/>
    <w:rsid w:val="602F0456"/>
    <w:rsid w:val="60687888"/>
    <w:rsid w:val="60AEEEF4"/>
    <w:rsid w:val="60F86981"/>
    <w:rsid w:val="613D3383"/>
    <w:rsid w:val="619D09A5"/>
    <w:rsid w:val="61B43B66"/>
    <w:rsid w:val="61E3883F"/>
    <w:rsid w:val="6217A7B6"/>
    <w:rsid w:val="621E9CE4"/>
    <w:rsid w:val="62482355"/>
    <w:rsid w:val="62565507"/>
    <w:rsid w:val="6281026D"/>
    <w:rsid w:val="62839332"/>
    <w:rsid w:val="62B200C7"/>
    <w:rsid w:val="62B212B2"/>
    <w:rsid w:val="62DCF8D9"/>
    <w:rsid w:val="6314E958"/>
    <w:rsid w:val="631D759D"/>
    <w:rsid w:val="633440E8"/>
    <w:rsid w:val="633AD643"/>
    <w:rsid w:val="635B500D"/>
    <w:rsid w:val="639B6FCB"/>
    <w:rsid w:val="63B36706"/>
    <w:rsid w:val="63B3AB1E"/>
    <w:rsid w:val="63BCD999"/>
    <w:rsid w:val="63C19A52"/>
    <w:rsid w:val="645940D5"/>
    <w:rsid w:val="64724AAE"/>
    <w:rsid w:val="6480BE58"/>
    <w:rsid w:val="64847B85"/>
    <w:rsid w:val="64856227"/>
    <w:rsid w:val="648DC7C2"/>
    <w:rsid w:val="64C15B52"/>
    <w:rsid w:val="64CD1CC7"/>
    <w:rsid w:val="64CF7E7C"/>
    <w:rsid w:val="64E9A9E5"/>
    <w:rsid w:val="65347215"/>
    <w:rsid w:val="6554E86F"/>
    <w:rsid w:val="65C5CBDA"/>
    <w:rsid w:val="660C091B"/>
    <w:rsid w:val="6617487B"/>
    <w:rsid w:val="661C6123"/>
    <w:rsid w:val="662C8B14"/>
    <w:rsid w:val="664C8437"/>
    <w:rsid w:val="6659E184"/>
    <w:rsid w:val="66A3867E"/>
    <w:rsid w:val="66AC91AF"/>
    <w:rsid w:val="66DD0867"/>
    <w:rsid w:val="66EA27D0"/>
    <w:rsid w:val="6703550C"/>
    <w:rsid w:val="675D72EE"/>
    <w:rsid w:val="6790BF52"/>
    <w:rsid w:val="679A2B7B"/>
    <w:rsid w:val="67BC38ED"/>
    <w:rsid w:val="67C3AD4F"/>
    <w:rsid w:val="67C92F15"/>
    <w:rsid w:val="67F16AB3"/>
    <w:rsid w:val="67FA19F1"/>
    <w:rsid w:val="680BFAF5"/>
    <w:rsid w:val="682CDA7B"/>
    <w:rsid w:val="684D58D6"/>
    <w:rsid w:val="687FA852"/>
    <w:rsid w:val="68BBA672"/>
    <w:rsid w:val="6914BF81"/>
    <w:rsid w:val="6930BE7B"/>
    <w:rsid w:val="693CF889"/>
    <w:rsid w:val="695D14C3"/>
    <w:rsid w:val="699935DA"/>
    <w:rsid w:val="69A76A4D"/>
    <w:rsid w:val="69AA4DAC"/>
    <w:rsid w:val="69C14272"/>
    <w:rsid w:val="69CFCEE8"/>
    <w:rsid w:val="69DA4D04"/>
    <w:rsid w:val="69E246B4"/>
    <w:rsid w:val="69EF302C"/>
    <w:rsid w:val="6A9DF723"/>
    <w:rsid w:val="6AA5D8B0"/>
    <w:rsid w:val="6AAF87CD"/>
    <w:rsid w:val="6AC47114"/>
    <w:rsid w:val="6B0D6686"/>
    <w:rsid w:val="6B278092"/>
    <w:rsid w:val="6B455F87"/>
    <w:rsid w:val="6B77D49C"/>
    <w:rsid w:val="6BBB9EE9"/>
    <w:rsid w:val="6BDC3258"/>
    <w:rsid w:val="6BE92F31"/>
    <w:rsid w:val="6C025852"/>
    <w:rsid w:val="6C0B5BC1"/>
    <w:rsid w:val="6C2A8CE9"/>
    <w:rsid w:val="6C721D7F"/>
    <w:rsid w:val="6C9D958E"/>
    <w:rsid w:val="6D618FDA"/>
    <w:rsid w:val="6D99B15E"/>
    <w:rsid w:val="6DAAFDF9"/>
    <w:rsid w:val="6DB78037"/>
    <w:rsid w:val="6DBC050F"/>
    <w:rsid w:val="6DF9A3AC"/>
    <w:rsid w:val="6DF9AC43"/>
    <w:rsid w:val="6E347DA6"/>
    <w:rsid w:val="6E3B2360"/>
    <w:rsid w:val="6E434500"/>
    <w:rsid w:val="6EF6351D"/>
    <w:rsid w:val="6F006FC3"/>
    <w:rsid w:val="6F62C9B9"/>
    <w:rsid w:val="6F7C2998"/>
    <w:rsid w:val="6FD0BC3F"/>
    <w:rsid w:val="6FE9284A"/>
    <w:rsid w:val="6FFE4EB5"/>
    <w:rsid w:val="7048BA61"/>
    <w:rsid w:val="706B3A5F"/>
    <w:rsid w:val="709866AF"/>
    <w:rsid w:val="70AA4908"/>
    <w:rsid w:val="70C32CE4"/>
    <w:rsid w:val="720A59F8"/>
    <w:rsid w:val="72360ED2"/>
    <w:rsid w:val="7295F6DA"/>
    <w:rsid w:val="72AB9424"/>
    <w:rsid w:val="72B319DE"/>
    <w:rsid w:val="72C9BAA0"/>
    <w:rsid w:val="72DEFA09"/>
    <w:rsid w:val="731FC45D"/>
    <w:rsid w:val="7324B6E5"/>
    <w:rsid w:val="7387EF9F"/>
    <w:rsid w:val="738D36B9"/>
    <w:rsid w:val="73A58A29"/>
    <w:rsid w:val="73B26EA5"/>
    <w:rsid w:val="73C6A5E0"/>
    <w:rsid w:val="73E0998D"/>
    <w:rsid w:val="740008D6"/>
    <w:rsid w:val="74032672"/>
    <w:rsid w:val="7439BA1F"/>
    <w:rsid w:val="751BFF23"/>
    <w:rsid w:val="755D1B31"/>
    <w:rsid w:val="757B65A9"/>
    <w:rsid w:val="75B4C66A"/>
    <w:rsid w:val="75D756F2"/>
    <w:rsid w:val="7680389D"/>
    <w:rsid w:val="7722C929"/>
    <w:rsid w:val="772AAF52"/>
    <w:rsid w:val="773888F8"/>
    <w:rsid w:val="775400A5"/>
    <w:rsid w:val="77E4B92C"/>
    <w:rsid w:val="7837ACC8"/>
    <w:rsid w:val="787BDD62"/>
    <w:rsid w:val="78B45A6B"/>
    <w:rsid w:val="78BDCED9"/>
    <w:rsid w:val="78C2A36C"/>
    <w:rsid w:val="790877D1"/>
    <w:rsid w:val="794DDA7D"/>
    <w:rsid w:val="7956AA1D"/>
    <w:rsid w:val="79979EF2"/>
    <w:rsid w:val="79E795E3"/>
    <w:rsid w:val="79F49679"/>
    <w:rsid w:val="7A5AC8ED"/>
    <w:rsid w:val="7A93CB0A"/>
    <w:rsid w:val="7AE5997B"/>
    <w:rsid w:val="7B3D5868"/>
    <w:rsid w:val="7B44A2FC"/>
    <w:rsid w:val="7B58A96C"/>
    <w:rsid w:val="7B6DDB01"/>
    <w:rsid w:val="7BBEB57E"/>
    <w:rsid w:val="7BC57D19"/>
    <w:rsid w:val="7BEB5318"/>
    <w:rsid w:val="7BFE484C"/>
    <w:rsid w:val="7BFFFD2D"/>
    <w:rsid w:val="7C07378B"/>
    <w:rsid w:val="7C6A03C6"/>
    <w:rsid w:val="7C8364C6"/>
    <w:rsid w:val="7CC1EC07"/>
    <w:rsid w:val="7CD5C9CE"/>
    <w:rsid w:val="7D31D7CE"/>
    <w:rsid w:val="7D57EABE"/>
    <w:rsid w:val="7D64E5E8"/>
    <w:rsid w:val="7D7AC09D"/>
    <w:rsid w:val="7D8C5037"/>
    <w:rsid w:val="7D8CEB3C"/>
    <w:rsid w:val="7DA4EAE1"/>
    <w:rsid w:val="7DA6CA96"/>
    <w:rsid w:val="7DAABC6F"/>
    <w:rsid w:val="7E209428"/>
    <w:rsid w:val="7E28D516"/>
    <w:rsid w:val="7E637F09"/>
    <w:rsid w:val="7E71DB2B"/>
    <w:rsid w:val="7E7A1E50"/>
    <w:rsid w:val="7E809765"/>
    <w:rsid w:val="7EB5015C"/>
    <w:rsid w:val="7ECCFC8F"/>
    <w:rsid w:val="7F3D7FEB"/>
    <w:rsid w:val="7F8171D0"/>
    <w:rsid w:val="7F8F8F03"/>
    <w:rsid w:val="7FA159D8"/>
    <w:rsid w:val="7FBF649E"/>
    <w:rsid w:val="7FC233B9"/>
    <w:rsid w:val="7FF6C0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F2502F5"/>
  <w15:chartTrackingRefBased/>
  <w15:docId w15:val="{47A11907-2376-4AA4-863E-DA9B72A6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479">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01549884">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471ee2d07d2848f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ATLASPDC-4-131740</_dlc_DocId>
    <_dlc_DocIdUrl xmlns="f1161f5b-24a3-4c2d-bc81-44cb9325e8ee">
      <Url>https://info.undp.org/docs/pdc/_layouts/DocIdRedir.aspx?ID=ATLASPDC-4-131740</Url>
      <Description>ATLASPDC-4-131740</Description>
    </_dlc_DocIdUrl>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57FFFC-1C6B-41D0-8C89-C9B15AF7D0CB}"/>
</file>

<file path=customXml/itemProps2.xml><?xml version="1.0" encoding="utf-8"?>
<ds:datastoreItem xmlns:ds="http://schemas.openxmlformats.org/officeDocument/2006/customXml" ds:itemID="{32C1B8C9-201A-40C2-873E-563DB5AAD319}">
  <ds:schemaRefs>
    <ds:schemaRef ds:uri="http://schemas.microsoft.com/office/2006/metadata/longProperties"/>
  </ds:schemaRefs>
</ds:datastoreItem>
</file>

<file path=customXml/itemProps3.xml><?xml version="1.0" encoding="utf-8"?>
<ds:datastoreItem xmlns:ds="http://schemas.openxmlformats.org/officeDocument/2006/customXml" ds:itemID="{A01CF2E3-98D7-48F9-91FE-31F273798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2AB8B-C8AF-486B-B113-A5436A31A244}">
  <ds:schemaRefs>
    <ds:schemaRef ds:uri="http://schemas.microsoft.com/sharepoint/v3/contenttype/forms"/>
  </ds:schemaRefs>
</ds:datastoreItem>
</file>

<file path=customXml/itemProps5.xml><?xml version="1.0" encoding="utf-8"?>
<ds:datastoreItem xmlns:ds="http://schemas.openxmlformats.org/officeDocument/2006/customXml" ds:itemID="{1F261C13-4D4D-4FED-82B5-49BED839338E}">
  <ds:schemaRefs>
    <ds:schemaRef ds:uri="http://schemas.openxmlformats.org/officeDocument/2006/bibliography"/>
  </ds:schemaRefs>
</ds:datastoreItem>
</file>

<file path=customXml/itemProps6.xml><?xml version="1.0" encoding="utf-8"?>
<ds:datastoreItem xmlns:ds="http://schemas.openxmlformats.org/officeDocument/2006/customXml" ds:itemID="{6A0E5552-6773-4B2E-A2ED-900CAC43FB17}"/>
</file>

<file path=docProps/app.xml><?xml version="1.0" encoding="utf-8"?>
<Properties xmlns="http://schemas.openxmlformats.org/officeDocument/2006/extended-properties" xmlns:vt="http://schemas.openxmlformats.org/officeDocument/2006/docPropsVTypes">
  <Template>Normal</Template>
  <TotalTime>122</TotalTime>
  <Pages>6</Pages>
  <Words>4668</Words>
  <Characters>2661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dc:title>
  <dc:subject>Project Management</dc:subject>
  <dc:creator>jessica.murray@undp.org</dc:creator>
  <cp:keywords/>
  <dc:description/>
  <cp:lastModifiedBy>Viktoriia Yashkina</cp:lastModifiedBy>
  <cp:revision>75</cp:revision>
  <cp:lastPrinted>2019-07-01T19:16:00Z</cp:lastPrinted>
  <dcterms:created xsi:type="dcterms:W3CDTF">2020-07-01T13:09:00Z</dcterms:created>
  <dcterms:modified xsi:type="dcterms:W3CDTF">2020-11-13T09:41:00Z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d7c96c91-b58f-446c-8843-76e4673d9a01</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1691;#UKR|ac2a8763-b8b1-4ebb-b99d-0d83724bc392;#1;#English|7f98b732-4b5b-4b70-ba90-a0eff09b5d2d;#763;#Draft|121d40a5-e62e-4d42-82e4-d6d12003de0a</vt:lpwstr>
  </property>
  <property fmtid="{D5CDD505-2E9C-101B-9397-08002B2CF9AE}" pid="16" name="ContentTypeId">
    <vt:lpwstr>0x010100E82F5B5BAC834C439CF658717F866FF9</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o4086b1782a74105bb5269035bccc8e9">
    <vt:lpwstr>Draft|121d40a5-e62e-4d42-82e4-d6d12003de0a</vt:lpwstr>
  </property>
  <property fmtid="{D5CDD505-2E9C-101B-9397-08002B2CF9AE}" pid="31" name="UN LanguagesTaxHTField0">
    <vt:lpwstr>English|7f98b732-4b5b-4b70-ba90-a0eff09b5d2d</vt:lpwstr>
  </property>
  <property fmtid="{D5CDD505-2E9C-101B-9397-08002B2CF9AE}" pid="32" name="gc6531b704974d528487414686b72f6f">
    <vt:lpwstr>UKR|ac2a8763-b8b1-4ebb-b99d-0d83724bc392</vt:lpwstr>
  </property>
  <property fmtid="{D5CDD505-2E9C-101B-9397-08002B2CF9AE}" pid="33" name="UN Languages">
    <vt:lpwstr>1;#English|7f98b732-4b5b-4b70-ba90-a0eff09b5d2d</vt:lpwstr>
  </property>
  <property fmtid="{D5CDD505-2E9C-101B-9397-08002B2CF9AE}" pid="34" name="Operating Unit0">
    <vt:lpwstr>1691;#UKR|ac2a8763-b8b1-4ebb-b99d-0d83724bc392</vt:lpwstr>
  </property>
  <property fmtid="{D5CDD505-2E9C-101B-9397-08002B2CF9AE}" pid="35" name="Atlas Document Status">
    <vt:lpwstr>763;#Draft|121d40a5-e62e-4d42-82e4-d6d12003de0a</vt:lpwstr>
  </property>
  <property fmtid="{D5CDD505-2E9C-101B-9397-08002B2CF9AE}" pid="36" name="UndpClassificationLevel">
    <vt:lpwstr>Public</vt:lpwstr>
  </property>
  <property fmtid="{D5CDD505-2E9C-101B-9397-08002B2CF9AE}" pid="37" name="PDC Document Category">
    <vt:lpwstr>Project</vt:lpwstr>
  </property>
  <property fmtid="{D5CDD505-2E9C-101B-9397-08002B2CF9AE}" pid="38" name="UNDPCountry">
    <vt:lpwstr/>
  </property>
  <property fmtid="{D5CDD505-2E9C-101B-9397-08002B2CF9AE}" pid="39" name="UNDPFocusAreasTaxHTField0">
    <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9" name="idff2b682fce4d0680503cd9036a3260">
    <vt:lpwstr/>
  </property>
  <property fmtid="{D5CDD505-2E9C-101B-9397-08002B2CF9AE}" pid="50" name="UNDPDocumentCategoryTaxHTField0">
    <vt:lpwstr/>
  </property>
  <property fmtid="{D5CDD505-2E9C-101B-9397-08002B2CF9AE}" pid="51" name="UndpDocFormat">
    <vt:lpwstr/>
  </property>
  <property fmtid="{D5CDD505-2E9C-101B-9397-08002B2CF9AE}" pid="52" name="Atlas Document Type">
    <vt:lpwstr/>
  </property>
  <property fmtid="{D5CDD505-2E9C-101B-9397-08002B2CF9AE}" pid="53" name="UndpUnitMM">
    <vt:lpwstr/>
  </property>
  <property fmtid="{D5CDD505-2E9C-101B-9397-08002B2CF9AE}" pid="54" name="eRegFilingCodeMM">
    <vt:lpwstr/>
  </property>
  <property fmtid="{D5CDD505-2E9C-101B-9397-08002B2CF9AE}" pid="55" name="Unit">
    <vt:lpwstr/>
  </property>
  <property fmtid="{D5CDD505-2E9C-101B-9397-08002B2CF9AE}" pid="56" name="UndpIsTemplate">
    <vt:lpwstr/>
  </property>
  <property fmtid="{D5CDD505-2E9C-101B-9397-08002B2CF9AE}" pid="57" name="UNDPFocusAreas">
    <vt:lpwstr/>
  </property>
  <property fmtid="{D5CDD505-2E9C-101B-9397-08002B2CF9AE}" pid="58" name="UndpDocTypeMMTaxHTField0">
    <vt:lpwstr/>
  </property>
  <property fmtid="{D5CDD505-2E9C-101B-9397-08002B2CF9AE}" pid="59" name="UndpProjectNo">
    <vt:lpwstr/>
  </property>
  <property fmtid="{D5CDD505-2E9C-101B-9397-08002B2CF9AE}" pid="60" name="UndpDocTypeMM">
    <vt:lpwstr/>
  </property>
  <property fmtid="{D5CDD505-2E9C-101B-9397-08002B2CF9AE}" pid="61" name="URL">
    <vt:lpwstr/>
  </property>
  <property fmtid="{D5CDD505-2E9C-101B-9397-08002B2CF9AE}" pid="62" name="UNDPDocumentCategory">
    <vt:lpwstr/>
  </property>
  <property fmtid="{D5CDD505-2E9C-101B-9397-08002B2CF9AE}" pid="63" name="b6db62fdefd74bd188b0c1cc54de5bcf">
    <vt:lpwstr/>
  </property>
  <property fmtid="{D5CDD505-2E9C-101B-9397-08002B2CF9AE}" pid="64" name="UndpDocID">
    <vt:lpwstr/>
  </property>
  <property fmtid="{D5CDD505-2E9C-101B-9397-08002B2CF9AE}" pid="65" name="Outcome1">
    <vt:lpwstr/>
  </property>
  <property fmtid="{D5CDD505-2E9C-101B-9397-08002B2CF9AE}" pid="66" name="UNDPCountryTaxHTField0">
    <vt:lpwstr/>
  </property>
  <property fmtid="{D5CDD505-2E9C-101B-9397-08002B2CF9AE}" pid="67" name="c4e2ab2cc9354bbf9064eeb465a566ea">
    <vt:lpwstr/>
  </property>
</Properties>
</file>